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F1173" w14:textId="2EFB5621" w:rsidR="008050C4" w:rsidRPr="00E44AD0" w:rsidRDefault="00DD4E99" w:rsidP="008050C4">
      <w:pPr>
        <w:spacing w:after="197" w:line="259" w:lineRule="auto"/>
        <w:ind w:left="10" w:right="944"/>
        <w:jc w:val="right"/>
        <w:rPr>
          <w:color w:val="auto"/>
          <w:sz w:val="20"/>
          <w:szCs w:val="20"/>
          <w:lang w:val="en-GB"/>
        </w:rPr>
      </w:pPr>
      <w:r w:rsidRPr="00F77853">
        <w:rPr>
          <w:b/>
          <w:i/>
          <w:sz w:val="20"/>
          <w:szCs w:val="20"/>
          <w:lang w:val="en-US"/>
        </w:rPr>
        <w:t>Annex No.</w:t>
      </w:r>
      <w:r w:rsidR="008050C4" w:rsidRPr="00E44AD0">
        <w:rPr>
          <w:b/>
          <w:i/>
          <w:color w:val="auto"/>
          <w:sz w:val="20"/>
          <w:szCs w:val="20"/>
          <w:lang w:val="en-GB"/>
        </w:rPr>
        <w:t xml:space="preserve"> 1a</w:t>
      </w:r>
    </w:p>
    <w:p w14:paraId="6072F71D" w14:textId="77777777" w:rsidR="002E307C" w:rsidRPr="00E44AD0" w:rsidRDefault="002E307C" w:rsidP="002E307C">
      <w:pPr>
        <w:jc w:val="center"/>
        <w:rPr>
          <w:b/>
          <w:color w:val="auto"/>
          <w:sz w:val="28"/>
          <w:lang w:val="en-GB"/>
        </w:rPr>
      </w:pPr>
      <w:r w:rsidRPr="00E44AD0">
        <w:rPr>
          <w:b/>
          <w:color w:val="auto"/>
          <w:sz w:val="28"/>
          <w:lang w:val="en-GB"/>
        </w:rPr>
        <w:t>Course description</w:t>
      </w:r>
    </w:p>
    <w:p w14:paraId="357EF2FF" w14:textId="77777777" w:rsidR="002E307C" w:rsidRPr="00E44AD0" w:rsidRDefault="002E307C" w:rsidP="002E307C">
      <w:pPr>
        <w:jc w:val="center"/>
        <w:rPr>
          <w:b/>
          <w:color w:val="auto"/>
          <w:sz w:val="28"/>
          <w:lang w:val="en-GB"/>
        </w:rPr>
      </w:pPr>
      <w:r w:rsidRPr="00E44AD0">
        <w:rPr>
          <w:b/>
          <w:color w:val="auto"/>
          <w:sz w:val="28"/>
          <w:lang w:val="en-GB"/>
        </w:rPr>
        <w:t>Part 1</w:t>
      </w:r>
    </w:p>
    <w:tbl>
      <w:tblPr>
        <w:tblStyle w:val="TableGrid"/>
        <w:tblW w:w="9349" w:type="dxa"/>
        <w:tblInd w:w="348" w:type="dxa"/>
        <w:tblCellMar>
          <w:top w:w="11" w:type="dxa"/>
          <w:left w:w="80" w:type="dxa"/>
          <w:right w:w="115" w:type="dxa"/>
        </w:tblCellMar>
        <w:tblLook w:val="04A0" w:firstRow="1" w:lastRow="0" w:firstColumn="1" w:lastColumn="0" w:noHBand="0" w:noVBand="1"/>
      </w:tblPr>
      <w:tblGrid>
        <w:gridCol w:w="3114"/>
        <w:gridCol w:w="361"/>
        <w:gridCol w:w="743"/>
        <w:gridCol w:w="2018"/>
        <w:gridCol w:w="2265"/>
        <w:gridCol w:w="848"/>
      </w:tblGrid>
      <w:tr w:rsidR="00E44AD0" w:rsidRPr="00825E4A" w14:paraId="64415728"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Pr>
          <w:p w14:paraId="460FB937" w14:textId="6B013F88" w:rsidR="008050C4" w:rsidRPr="00F77853" w:rsidRDefault="002E307C" w:rsidP="008050C4">
            <w:pPr>
              <w:spacing w:after="0" w:line="259" w:lineRule="auto"/>
              <w:ind w:left="38" w:right="0" w:firstLine="0"/>
              <w:jc w:val="center"/>
              <w:rPr>
                <w:color w:val="auto"/>
                <w:sz w:val="22"/>
                <w:lang w:val="en-GB"/>
              </w:rPr>
            </w:pPr>
            <w:r w:rsidRPr="00F77853">
              <w:rPr>
                <w:b/>
                <w:color w:val="auto"/>
                <w:sz w:val="22"/>
                <w:lang w:val="en-GB"/>
              </w:rPr>
              <w:t>General information about the course</w:t>
            </w:r>
          </w:p>
        </w:tc>
      </w:tr>
      <w:tr w:rsidR="00E44AD0" w:rsidRPr="00F77853" w14:paraId="05809D12" w14:textId="77777777" w:rsidTr="002E307C">
        <w:trPr>
          <w:trHeight w:val="517"/>
        </w:trPr>
        <w:tc>
          <w:tcPr>
            <w:tcW w:w="4218" w:type="dxa"/>
            <w:gridSpan w:val="3"/>
            <w:tcBorders>
              <w:top w:val="single" w:sz="4" w:space="0" w:color="000000"/>
              <w:left w:val="single" w:sz="4" w:space="0" w:color="000000"/>
              <w:bottom w:val="single" w:sz="4" w:space="0" w:color="000000"/>
              <w:right w:val="single" w:sz="4" w:space="0" w:color="000000"/>
            </w:tcBorders>
            <w:vAlign w:val="center"/>
          </w:tcPr>
          <w:p w14:paraId="39B9941D" w14:textId="342D7083" w:rsidR="008050C4" w:rsidRPr="00F77853" w:rsidRDefault="008050C4" w:rsidP="008050C4">
            <w:pPr>
              <w:spacing w:after="0" w:line="259" w:lineRule="auto"/>
              <w:ind w:left="28" w:right="0" w:firstLine="0"/>
              <w:jc w:val="left"/>
              <w:rPr>
                <w:color w:val="auto"/>
                <w:sz w:val="22"/>
              </w:rPr>
            </w:pPr>
            <w:r w:rsidRPr="00F77853">
              <w:rPr>
                <w:b/>
                <w:color w:val="auto"/>
                <w:sz w:val="22"/>
              </w:rPr>
              <w:t xml:space="preserve">1. </w:t>
            </w:r>
            <w:r w:rsidR="002E307C" w:rsidRPr="00F77853">
              <w:rPr>
                <w:b/>
                <w:color w:val="auto"/>
                <w:sz w:val="22"/>
                <w:lang w:val="en-US"/>
              </w:rPr>
              <w:t>Major of study</w:t>
            </w:r>
            <w:r w:rsidRPr="00F77853">
              <w:rPr>
                <w:b/>
                <w:color w:val="auto"/>
                <w:sz w:val="22"/>
              </w:rPr>
              <w:t>:</w:t>
            </w:r>
            <w:r w:rsidR="00421CAD" w:rsidRPr="00F77853">
              <w:rPr>
                <w:color w:val="auto"/>
                <w:sz w:val="22"/>
              </w:rPr>
              <w:t xml:space="preserve"> NURSING</w:t>
            </w:r>
          </w:p>
        </w:tc>
        <w:tc>
          <w:tcPr>
            <w:tcW w:w="5131" w:type="dxa"/>
            <w:gridSpan w:val="3"/>
            <w:tcBorders>
              <w:top w:val="single" w:sz="4" w:space="0" w:color="000000"/>
              <w:left w:val="single" w:sz="4" w:space="0" w:color="000000"/>
              <w:bottom w:val="single" w:sz="4" w:space="0" w:color="000000"/>
              <w:right w:val="single" w:sz="4" w:space="0" w:color="000000"/>
            </w:tcBorders>
          </w:tcPr>
          <w:p w14:paraId="0308E478" w14:textId="47549ADE" w:rsidR="0046195C" w:rsidRPr="00F77853" w:rsidRDefault="002E307C" w:rsidP="0046195C">
            <w:pPr>
              <w:numPr>
                <w:ilvl w:val="0"/>
                <w:numId w:val="22"/>
              </w:numPr>
              <w:spacing w:after="14" w:line="259" w:lineRule="auto"/>
              <w:ind w:right="0" w:hanging="221"/>
              <w:jc w:val="left"/>
              <w:rPr>
                <w:color w:val="auto"/>
                <w:sz w:val="22"/>
                <w:lang w:val="en-US"/>
              </w:rPr>
            </w:pPr>
            <w:r w:rsidRPr="00F77853">
              <w:rPr>
                <w:b/>
                <w:color w:val="auto"/>
                <w:sz w:val="22"/>
                <w:lang w:val="en-GB"/>
              </w:rPr>
              <w:t>Study level:</w:t>
            </w:r>
            <w:r w:rsidR="00421CAD" w:rsidRPr="00F77853">
              <w:rPr>
                <w:b/>
                <w:color w:val="auto"/>
                <w:sz w:val="22"/>
                <w:lang w:val="en-GB"/>
              </w:rPr>
              <w:t xml:space="preserve"> </w:t>
            </w:r>
            <w:r w:rsidR="00421CAD" w:rsidRPr="00F77853">
              <w:rPr>
                <w:color w:val="auto"/>
                <w:sz w:val="22"/>
                <w:lang w:val="en-GB"/>
              </w:rPr>
              <w:t>the first degree study / practical profile</w:t>
            </w:r>
          </w:p>
          <w:p w14:paraId="3FB107AF" w14:textId="5A7CAC6A" w:rsidR="008050C4" w:rsidRPr="00F77853" w:rsidRDefault="002E307C" w:rsidP="0046195C">
            <w:pPr>
              <w:numPr>
                <w:ilvl w:val="0"/>
                <w:numId w:val="22"/>
              </w:numPr>
              <w:spacing w:after="14" w:line="259" w:lineRule="auto"/>
              <w:ind w:right="0" w:hanging="221"/>
              <w:jc w:val="left"/>
              <w:rPr>
                <w:color w:val="auto"/>
                <w:sz w:val="22"/>
              </w:rPr>
            </w:pPr>
            <w:r w:rsidRPr="00F77853">
              <w:rPr>
                <w:b/>
                <w:color w:val="auto"/>
                <w:sz w:val="22"/>
                <w:lang w:val="en-US"/>
              </w:rPr>
              <w:t>Form of study:</w:t>
            </w:r>
            <w:r w:rsidR="00421CAD" w:rsidRPr="00F77853">
              <w:rPr>
                <w:b/>
                <w:color w:val="auto"/>
                <w:sz w:val="22"/>
                <w:lang w:val="en-US"/>
              </w:rPr>
              <w:t xml:space="preserve"> </w:t>
            </w:r>
            <w:r w:rsidR="00332EB5" w:rsidRPr="00F77853">
              <w:rPr>
                <w:color w:val="auto"/>
                <w:sz w:val="22"/>
                <w:lang w:val="en-US"/>
              </w:rPr>
              <w:t>intramural</w:t>
            </w:r>
          </w:p>
        </w:tc>
      </w:tr>
      <w:tr w:rsidR="00E44AD0" w:rsidRPr="00F77853" w14:paraId="3B738005" w14:textId="77777777" w:rsidTr="002E307C">
        <w:trPr>
          <w:trHeight w:val="262"/>
        </w:trPr>
        <w:tc>
          <w:tcPr>
            <w:tcW w:w="4218" w:type="dxa"/>
            <w:gridSpan w:val="3"/>
            <w:tcBorders>
              <w:top w:val="single" w:sz="4" w:space="0" w:color="000000"/>
              <w:left w:val="single" w:sz="4" w:space="0" w:color="000000"/>
              <w:bottom w:val="single" w:sz="4" w:space="0" w:color="000000"/>
              <w:right w:val="single" w:sz="4" w:space="0" w:color="000000"/>
            </w:tcBorders>
          </w:tcPr>
          <w:p w14:paraId="32165C82" w14:textId="3FAA5041" w:rsidR="008050C4" w:rsidRPr="00F77853" w:rsidRDefault="008050C4" w:rsidP="008050C4">
            <w:pPr>
              <w:spacing w:after="0" w:line="259" w:lineRule="auto"/>
              <w:ind w:left="28" w:right="0" w:firstLine="0"/>
              <w:jc w:val="left"/>
              <w:rPr>
                <w:color w:val="auto"/>
                <w:sz w:val="22"/>
              </w:rPr>
            </w:pPr>
            <w:r w:rsidRPr="00F77853">
              <w:rPr>
                <w:b/>
                <w:color w:val="auto"/>
                <w:sz w:val="22"/>
              </w:rPr>
              <w:t xml:space="preserve">4. </w:t>
            </w:r>
            <w:r w:rsidR="002E307C" w:rsidRPr="00F77853">
              <w:rPr>
                <w:b/>
                <w:color w:val="auto"/>
                <w:sz w:val="22"/>
              </w:rPr>
              <w:t>Year:</w:t>
            </w:r>
            <w:r w:rsidR="00970B3C" w:rsidRPr="00F77853">
              <w:rPr>
                <w:color w:val="auto"/>
                <w:sz w:val="22"/>
                <w:lang w:val="en-US"/>
              </w:rPr>
              <w:t>2</w:t>
            </w:r>
            <w:r w:rsidR="008C2F16" w:rsidRPr="00F77853">
              <w:rPr>
                <w:color w:val="auto"/>
                <w:sz w:val="22"/>
                <w:lang w:val="en-US"/>
              </w:rPr>
              <w:t xml:space="preserve">st year / cycle 2024-2027 </w:t>
            </w:r>
          </w:p>
        </w:tc>
        <w:tc>
          <w:tcPr>
            <w:tcW w:w="5131" w:type="dxa"/>
            <w:gridSpan w:val="3"/>
            <w:tcBorders>
              <w:top w:val="single" w:sz="4" w:space="0" w:color="000000"/>
              <w:left w:val="single" w:sz="4" w:space="0" w:color="000000"/>
              <w:bottom w:val="single" w:sz="4" w:space="0" w:color="000000"/>
              <w:right w:val="single" w:sz="4" w:space="0" w:color="000000"/>
            </w:tcBorders>
          </w:tcPr>
          <w:p w14:paraId="1EE7BE12" w14:textId="29C81685" w:rsidR="008050C4" w:rsidRPr="00F77853" w:rsidRDefault="008050C4" w:rsidP="008050C4">
            <w:pPr>
              <w:spacing w:after="0" w:line="259" w:lineRule="auto"/>
              <w:ind w:left="0" w:right="0" w:firstLine="0"/>
              <w:jc w:val="left"/>
              <w:rPr>
                <w:color w:val="auto"/>
                <w:sz w:val="22"/>
              </w:rPr>
            </w:pPr>
            <w:r w:rsidRPr="00F77853">
              <w:rPr>
                <w:b/>
                <w:color w:val="auto"/>
                <w:sz w:val="22"/>
              </w:rPr>
              <w:t>5. Semestr:</w:t>
            </w:r>
            <w:r w:rsidR="008C2F16" w:rsidRPr="00F77853">
              <w:rPr>
                <w:b/>
                <w:color w:val="auto"/>
                <w:sz w:val="22"/>
              </w:rPr>
              <w:t xml:space="preserve"> </w:t>
            </w:r>
            <w:r w:rsidR="008C2F16" w:rsidRPr="00F77853">
              <w:rPr>
                <w:color w:val="auto"/>
                <w:sz w:val="22"/>
              </w:rPr>
              <w:t>I</w:t>
            </w:r>
            <w:r w:rsidR="00970B3C" w:rsidRPr="00F77853">
              <w:rPr>
                <w:color w:val="auto"/>
                <w:sz w:val="22"/>
              </w:rPr>
              <w:t>V</w:t>
            </w:r>
          </w:p>
        </w:tc>
      </w:tr>
      <w:tr w:rsidR="00E44AD0" w:rsidRPr="00F77853" w14:paraId="689FC0D2" w14:textId="77777777" w:rsidTr="008050C4">
        <w:trPr>
          <w:trHeight w:val="264"/>
        </w:trPr>
        <w:tc>
          <w:tcPr>
            <w:tcW w:w="9349" w:type="dxa"/>
            <w:gridSpan w:val="6"/>
            <w:tcBorders>
              <w:top w:val="single" w:sz="4" w:space="0" w:color="000000"/>
              <w:left w:val="single" w:sz="4" w:space="0" w:color="000000"/>
              <w:bottom w:val="single" w:sz="4" w:space="0" w:color="000000"/>
              <w:right w:val="single" w:sz="4" w:space="0" w:color="000000"/>
            </w:tcBorders>
          </w:tcPr>
          <w:p w14:paraId="59032498" w14:textId="005D8AFB" w:rsidR="008050C4" w:rsidRPr="00F77853" w:rsidRDefault="008050C4" w:rsidP="008050C4">
            <w:pPr>
              <w:spacing w:after="0" w:line="259" w:lineRule="auto"/>
              <w:ind w:left="28" w:right="0" w:firstLine="0"/>
              <w:jc w:val="left"/>
              <w:rPr>
                <w:color w:val="auto"/>
                <w:sz w:val="22"/>
              </w:rPr>
            </w:pPr>
            <w:r w:rsidRPr="00F77853">
              <w:rPr>
                <w:b/>
                <w:color w:val="auto"/>
                <w:sz w:val="22"/>
              </w:rPr>
              <w:t xml:space="preserve">6. </w:t>
            </w:r>
            <w:r w:rsidR="002E307C" w:rsidRPr="00F77853">
              <w:rPr>
                <w:b/>
                <w:color w:val="auto"/>
                <w:sz w:val="22"/>
              </w:rPr>
              <w:t xml:space="preserve">Course </w:t>
            </w:r>
            <w:proofErr w:type="spellStart"/>
            <w:r w:rsidR="002E307C" w:rsidRPr="00F77853">
              <w:rPr>
                <w:b/>
                <w:color w:val="auto"/>
                <w:sz w:val="22"/>
              </w:rPr>
              <w:t>name</w:t>
            </w:r>
            <w:proofErr w:type="spellEnd"/>
            <w:r w:rsidR="002E307C" w:rsidRPr="00F77853">
              <w:rPr>
                <w:b/>
                <w:color w:val="auto"/>
                <w:sz w:val="22"/>
              </w:rPr>
              <w:t>:</w:t>
            </w:r>
            <w:r w:rsidR="008C2F16" w:rsidRPr="00F77853">
              <w:rPr>
                <w:b/>
                <w:color w:val="auto"/>
                <w:sz w:val="22"/>
              </w:rPr>
              <w:t xml:space="preserve"> </w:t>
            </w:r>
            <w:proofErr w:type="spellStart"/>
            <w:r w:rsidR="00970B3C" w:rsidRPr="00F77853">
              <w:rPr>
                <w:color w:val="auto"/>
                <w:sz w:val="22"/>
              </w:rPr>
              <w:t>Radiology</w:t>
            </w:r>
            <w:proofErr w:type="spellEnd"/>
          </w:p>
        </w:tc>
      </w:tr>
      <w:tr w:rsidR="00E44AD0" w:rsidRPr="00F77853" w14:paraId="6645B97C"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tcPr>
          <w:p w14:paraId="53B51DD1" w14:textId="1A842099" w:rsidR="008050C4" w:rsidRPr="00F77853" w:rsidRDefault="008050C4" w:rsidP="008050C4">
            <w:pPr>
              <w:spacing w:after="0" w:line="259" w:lineRule="auto"/>
              <w:ind w:left="28" w:right="0" w:firstLine="0"/>
              <w:jc w:val="left"/>
              <w:rPr>
                <w:color w:val="auto"/>
                <w:sz w:val="22"/>
              </w:rPr>
            </w:pPr>
            <w:r w:rsidRPr="00F77853">
              <w:rPr>
                <w:b/>
                <w:color w:val="auto"/>
                <w:sz w:val="22"/>
              </w:rPr>
              <w:t xml:space="preserve">7. </w:t>
            </w:r>
            <w:r w:rsidR="002E307C" w:rsidRPr="00F77853">
              <w:rPr>
                <w:b/>
                <w:color w:val="auto"/>
                <w:sz w:val="22"/>
                <w:lang w:val="en-US"/>
              </w:rPr>
              <w:t>Course status:</w:t>
            </w:r>
            <w:r w:rsidR="008C2F16" w:rsidRPr="00F77853">
              <w:rPr>
                <w:color w:val="auto"/>
                <w:sz w:val="22"/>
                <w:lang w:val="en-US"/>
              </w:rPr>
              <w:t xml:space="preserve"> </w:t>
            </w:r>
            <w:r w:rsidR="00DD4E99" w:rsidRPr="00F77853">
              <w:rPr>
                <w:color w:val="auto"/>
                <w:sz w:val="22"/>
                <w:lang w:val="en-US"/>
              </w:rPr>
              <w:t>obligatory</w:t>
            </w:r>
          </w:p>
        </w:tc>
      </w:tr>
      <w:tr w:rsidR="00E44AD0" w:rsidRPr="00825E4A" w14:paraId="02985BD9" w14:textId="77777777" w:rsidTr="008050C4">
        <w:trPr>
          <w:trHeight w:val="2289"/>
        </w:trPr>
        <w:tc>
          <w:tcPr>
            <w:tcW w:w="9349" w:type="dxa"/>
            <w:gridSpan w:val="6"/>
            <w:tcBorders>
              <w:top w:val="single" w:sz="4" w:space="0" w:color="000000"/>
              <w:left w:val="single" w:sz="4" w:space="0" w:color="000000"/>
              <w:bottom w:val="single" w:sz="4" w:space="0" w:color="000000"/>
              <w:right w:val="single" w:sz="4" w:space="0" w:color="000000"/>
            </w:tcBorders>
          </w:tcPr>
          <w:p w14:paraId="412EA27E" w14:textId="32AE4CA5" w:rsidR="0046195C" w:rsidRPr="00F77853" w:rsidRDefault="008050C4" w:rsidP="00186689">
            <w:pPr>
              <w:spacing w:after="0" w:line="259" w:lineRule="auto"/>
              <w:ind w:left="28" w:right="0" w:firstLine="0"/>
              <w:jc w:val="left"/>
              <w:rPr>
                <w:b/>
                <w:color w:val="auto"/>
                <w:sz w:val="22"/>
                <w:lang w:val="en-GB"/>
              </w:rPr>
            </w:pPr>
            <w:r w:rsidRPr="00F77853">
              <w:rPr>
                <w:b/>
                <w:color w:val="auto"/>
                <w:sz w:val="22"/>
                <w:lang w:val="en-GB"/>
              </w:rPr>
              <w:t xml:space="preserve">8.  </w:t>
            </w:r>
            <w:r w:rsidR="001D3FB4" w:rsidRPr="00F77853">
              <w:rPr>
                <w:b/>
                <w:bCs/>
                <w:color w:val="auto"/>
                <w:sz w:val="22"/>
                <w:lang w:val="en-US"/>
              </w:rPr>
              <w:t>Course contents and assigned learning outcomes</w:t>
            </w:r>
            <w:r w:rsidR="002E307C" w:rsidRPr="00F77853">
              <w:rPr>
                <w:b/>
                <w:color w:val="auto"/>
                <w:sz w:val="22"/>
                <w:lang w:val="en-GB"/>
              </w:rPr>
              <w:t>:</w:t>
            </w:r>
          </w:p>
          <w:p w14:paraId="2C1FAE3B" w14:textId="77777777" w:rsidR="00970B3C" w:rsidRPr="00F77853" w:rsidRDefault="00970B3C" w:rsidP="00DD4E99">
            <w:pPr>
              <w:spacing w:after="0" w:line="240" w:lineRule="auto"/>
              <w:ind w:left="0" w:right="88" w:firstLine="0"/>
              <w:rPr>
                <w:color w:val="auto"/>
                <w:sz w:val="22"/>
                <w:lang w:val="en-US"/>
              </w:rPr>
            </w:pPr>
            <w:r w:rsidRPr="00F77853">
              <w:rPr>
                <w:color w:val="auto"/>
                <w:sz w:val="22"/>
                <w:lang w:val="en-US"/>
              </w:rPr>
              <w:t>Basics of imaging - presentation of the most important techniques: classical radiology, ultrasound, CT, MR. General principles of preparing patients for examinations in classical radiology and ultrasound. Radiological protection. Legal interpretation. Contrast agents in imaging studies and side effects associated with their use. Principles of planning examinations with the use of various contrast agents, so that the student is able to properly prepare patients of different ages and different disease entities, for diagnostic examinations.</w:t>
            </w:r>
          </w:p>
          <w:p w14:paraId="566BE2C7" w14:textId="77777777" w:rsidR="00970B3C" w:rsidRPr="00F77853" w:rsidRDefault="00970B3C" w:rsidP="00DD4E99">
            <w:pPr>
              <w:spacing w:after="0" w:line="240" w:lineRule="auto"/>
              <w:ind w:left="0" w:right="88" w:firstLine="0"/>
              <w:rPr>
                <w:color w:val="auto"/>
                <w:sz w:val="22"/>
                <w:lang w:val="en-US"/>
              </w:rPr>
            </w:pPr>
            <w:r w:rsidRPr="00F77853">
              <w:rPr>
                <w:color w:val="auto"/>
                <w:sz w:val="22"/>
                <w:lang w:val="en-US"/>
              </w:rPr>
              <w:t>The most important pathologies, indications and contraindications for imaging examinations of the CNS, respiratory system, cardiovascular system, skeletal-muscular system, digestive system and genitourinary system, so that the student is able to discuss diagnostic examinations along with their possible complications. The student is able to assess the risks associated with patient exposure to ionizing radiation, and knows the basic principles of radiological protection.</w:t>
            </w:r>
          </w:p>
          <w:p w14:paraId="1BE9ACBB" w14:textId="375EFB3B" w:rsidR="008050C4" w:rsidRPr="00F77853" w:rsidRDefault="008050C4" w:rsidP="00DD4E99">
            <w:pPr>
              <w:spacing w:after="0" w:line="259" w:lineRule="auto"/>
              <w:ind w:left="0" w:right="88" w:firstLine="0"/>
              <w:jc w:val="left"/>
              <w:rPr>
                <w:bCs/>
                <w:color w:val="auto"/>
                <w:sz w:val="22"/>
                <w:lang w:val="en-GB"/>
              </w:rPr>
            </w:pPr>
          </w:p>
          <w:p w14:paraId="088FB5EE" w14:textId="29BE6B32" w:rsidR="002E307C" w:rsidRPr="00F77853" w:rsidRDefault="002E307C" w:rsidP="00DD4E99">
            <w:pPr>
              <w:pStyle w:val="Akapitzlist"/>
              <w:spacing w:after="0" w:line="240" w:lineRule="auto"/>
              <w:ind w:left="0" w:right="88"/>
              <w:jc w:val="both"/>
              <w:rPr>
                <w:rFonts w:ascii="Times New Roman" w:hAnsi="Times New Roman"/>
                <w:b/>
                <w:lang w:val="en-GB"/>
              </w:rPr>
            </w:pPr>
            <w:r w:rsidRPr="00F77853">
              <w:rPr>
                <w:rFonts w:ascii="Times New Roman" w:hAnsi="Times New Roman"/>
                <w:b/>
                <w:lang w:val="en-GB"/>
              </w:rPr>
              <w:t>Learning outcomes/reference to learning outcomes</w:t>
            </w:r>
            <w:r w:rsidR="001D3FB4" w:rsidRPr="00F77853">
              <w:rPr>
                <w:rFonts w:ascii="Times New Roman" w:hAnsi="Times New Roman"/>
                <w:b/>
                <w:lang w:val="en-GB"/>
              </w:rPr>
              <w:t xml:space="preserve"> </w:t>
            </w:r>
            <w:r w:rsidR="001D3FB4" w:rsidRPr="00F77853">
              <w:rPr>
                <w:rFonts w:ascii="Times New Roman" w:hAnsi="Times New Roman"/>
                <w:b/>
                <w:lang w:val="en-US"/>
              </w:rPr>
              <w:t>indicated in the standards</w:t>
            </w:r>
          </w:p>
          <w:p w14:paraId="109460EF" w14:textId="5EC954AF" w:rsidR="008C2F16" w:rsidRPr="00F77853" w:rsidRDefault="008C2F16" w:rsidP="00DD4E99">
            <w:pPr>
              <w:spacing w:after="0" w:line="240" w:lineRule="auto"/>
              <w:ind w:left="0" w:right="88" w:firstLine="0"/>
              <w:rPr>
                <w:color w:val="auto"/>
                <w:sz w:val="22"/>
                <w:lang w:val="en-US"/>
              </w:rPr>
            </w:pPr>
            <w:r w:rsidRPr="00F77853">
              <w:rPr>
                <w:color w:val="auto"/>
                <w:sz w:val="22"/>
                <w:lang w:val="en-US"/>
              </w:rPr>
              <w:t xml:space="preserve">For knowledge – student knows and understands: </w:t>
            </w:r>
            <w:r w:rsidR="00970B3C" w:rsidRPr="00F77853">
              <w:rPr>
                <w:sz w:val="22"/>
                <w:lang w:val="en-US"/>
              </w:rPr>
              <w:t>A.W.26</w:t>
            </w:r>
          </w:p>
          <w:p w14:paraId="27575D69" w14:textId="2F59FF17" w:rsidR="008C2F16" w:rsidRPr="00F77853" w:rsidRDefault="008C2F16" w:rsidP="00DD4E99">
            <w:pPr>
              <w:spacing w:after="0" w:line="240" w:lineRule="auto"/>
              <w:ind w:left="0" w:right="88" w:firstLine="0"/>
              <w:rPr>
                <w:color w:val="auto"/>
                <w:sz w:val="22"/>
                <w:lang w:val="en-US"/>
              </w:rPr>
            </w:pPr>
            <w:r w:rsidRPr="00F77853">
              <w:rPr>
                <w:color w:val="auto"/>
                <w:sz w:val="22"/>
                <w:lang w:val="en-US"/>
              </w:rPr>
              <w:t xml:space="preserve">For skills student can do: </w:t>
            </w:r>
            <w:r w:rsidR="00970B3C" w:rsidRPr="00F77853">
              <w:rPr>
                <w:sz w:val="22"/>
                <w:lang w:val="en-US"/>
              </w:rPr>
              <w:t>A.U.11</w:t>
            </w:r>
          </w:p>
          <w:p w14:paraId="1DB6A303" w14:textId="241FC97E" w:rsidR="008050C4" w:rsidRPr="00F77853" w:rsidRDefault="008C2F16" w:rsidP="00DD4E99">
            <w:pPr>
              <w:spacing w:after="0" w:line="240" w:lineRule="auto"/>
              <w:ind w:left="0" w:right="88" w:firstLine="0"/>
              <w:rPr>
                <w:color w:val="auto"/>
                <w:sz w:val="22"/>
                <w:lang w:val="en-US"/>
              </w:rPr>
            </w:pPr>
            <w:r w:rsidRPr="00F77853">
              <w:rPr>
                <w:color w:val="auto"/>
                <w:sz w:val="22"/>
                <w:lang w:val="en-US"/>
              </w:rPr>
              <w:t>For social competencies student is ready to:</w:t>
            </w:r>
            <w:r w:rsidR="00970B3C" w:rsidRPr="00F77853">
              <w:rPr>
                <w:sz w:val="22"/>
                <w:lang w:val="en-US"/>
              </w:rPr>
              <w:t xml:space="preserve"> D.K.1, D.K.2, D.K.5,</w:t>
            </w:r>
          </w:p>
        </w:tc>
      </w:tr>
      <w:tr w:rsidR="00E44AD0" w:rsidRPr="00F77853" w14:paraId="4FF009D4" w14:textId="77777777" w:rsidTr="00DD4E99">
        <w:trPr>
          <w:trHeight w:val="262"/>
        </w:trPr>
        <w:tc>
          <w:tcPr>
            <w:tcW w:w="3475" w:type="dxa"/>
            <w:gridSpan w:val="2"/>
            <w:tcBorders>
              <w:top w:val="single" w:sz="4" w:space="0" w:color="000000"/>
              <w:left w:val="single" w:sz="4" w:space="0" w:color="000000"/>
              <w:bottom w:val="single" w:sz="4" w:space="0" w:color="000000"/>
              <w:right w:val="single" w:sz="4" w:space="0" w:color="000000"/>
            </w:tcBorders>
          </w:tcPr>
          <w:p w14:paraId="2A083853" w14:textId="6EE014F8" w:rsidR="008050C4" w:rsidRPr="00F77853" w:rsidRDefault="008050C4" w:rsidP="008050C4">
            <w:pPr>
              <w:spacing w:after="0" w:line="259" w:lineRule="auto"/>
              <w:ind w:left="28" w:right="0" w:firstLine="0"/>
              <w:jc w:val="left"/>
              <w:rPr>
                <w:color w:val="auto"/>
                <w:sz w:val="22"/>
                <w:lang w:val="en-GB"/>
              </w:rPr>
            </w:pPr>
            <w:r w:rsidRPr="00F77853">
              <w:rPr>
                <w:b/>
                <w:color w:val="auto"/>
                <w:sz w:val="22"/>
                <w:lang w:val="en-GB"/>
              </w:rPr>
              <w:t xml:space="preserve">9. </w:t>
            </w:r>
            <w:r w:rsidR="002E307C" w:rsidRPr="00F77853">
              <w:rPr>
                <w:b/>
                <w:color w:val="auto"/>
                <w:sz w:val="22"/>
                <w:lang w:val="en-US"/>
              </w:rPr>
              <w:t>Number of hours for the course</w:t>
            </w:r>
            <w:r w:rsidR="002E307C" w:rsidRPr="00F77853">
              <w:rPr>
                <w:b/>
                <w:color w:val="auto"/>
                <w:sz w:val="22"/>
                <w:lang w:val="en-GB"/>
              </w:rPr>
              <w:t xml:space="preserve"> </w:t>
            </w:r>
          </w:p>
        </w:tc>
        <w:tc>
          <w:tcPr>
            <w:tcW w:w="743" w:type="dxa"/>
            <w:tcBorders>
              <w:top w:val="single" w:sz="4" w:space="0" w:color="000000"/>
              <w:left w:val="single" w:sz="4" w:space="0" w:color="000000"/>
              <w:bottom w:val="single" w:sz="4" w:space="0" w:color="000000"/>
              <w:right w:val="single" w:sz="4" w:space="0" w:color="000000"/>
            </w:tcBorders>
            <w:shd w:val="clear" w:color="auto" w:fill="D0CECE"/>
          </w:tcPr>
          <w:p w14:paraId="18658D3E" w14:textId="0865F21A" w:rsidR="008050C4" w:rsidRPr="00F77853" w:rsidRDefault="00970B3C" w:rsidP="00DE02A3">
            <w:pPr>
              <w:spacing w:after="0" w:line="259" w:lineRule="auto"/>
              <w:ind w:left="26" w:right="0" w:firstLine="0"/>
              <w:jc w:val="left"/>
              <w:rPr>
                <w:color w:val="auto"/>
                <w:sz w:val="22"/>
                <w:lang w:val="en-GB"/>
              </w:rPr>
            </w:pPr>
            <w:r w:rsidRPr="00F77853">
              <w:rPr>
                <w:color w:val="auto"/>
                <w:sz w:val="22"/>
                <w:lang w:val="en-GB"/>
              </w:rPr>
              <w:t>1</w:t>
            </w:r>
            <w:r w:rsidR="008C2F16" w:rsidRPr="00F77853">
              <w:rPr>
                <w:color w:val="auto"/>
                <w:sz w:val="22"/>
                <w:lang w:val="en-GB"/>
              </w:rPr>
              <w:t>0</w:t>
            </w:r>
          </w:p>
        </w:tc>
        <w:tc>
          <w:tcPr>
            <w:tcW w:w="4283" w:type="dxa"/>
            <w:gridSpan w:val="2"/>
            <w:tcBorders>
              <w:top w:val="single" w:sz="4" w:space="0" w:color="000000"/>
              <w:left w:val="single" w:sz="4" w:space="0" w:color="000000"/>
              <w:bottom w:val="single" w:sz="4" w:space="0" w:color="000000"/>
              <w:right w:val="single" w:sz="4" w:space="0" w:color="000000"/>
            </w:tcBorders>
          </w:tcPr>
          <w:p w14:paraId="0AE839C6" w14:textId="1AA9C69C" w:rsidR="008050C4" w:rsidRPr="00F77853" w:rsidRDefault="008050C4" w:rsidP="008050C4">
            <w:pPr>
              <w:spacing w:after="0" w:line="259" w:lineRule="auto"/>
              <w:ind w:left="55" w:right="0" w:firstLine="0"/>
              <w:jc w:val="left"/>
              <w:rPr>
                <w:color w:val="auto"/>
                <w:sz w:val="22"/>
                <w:lang w:val="en-GB"/>
              </w:rPr>
            </w:pPr>
            <w:r w:rsidRPr="00F77853">
              <w:rPr>
                <w:b/>
                <w:color w:val="auto"/>
                <w:sz w:val="22"/>
                <w:lang w:val="en-GB"/>
              </w:rPr>
              <w:t xml:space="preserve">10. </w:t>
            </w:r>
            <w:r w:rsidR="002E307C" w:rsidRPr="00F77853">
              <w:rPr>
                <w:b/>
                <w:color w:val="auto"/>
                <w:sz w:val="22"/>
                <w:lang w:val="en-US"/>
              </w:rPr>
              <w:t>Number of ECTS points for the course</w:t>
            </w:r>
            <w:r w:rsidR="002E307C" w:rsidRPr="00F77853">
              <w:rPr>
                <w:b/>
                <w:color w:val="auto"/>
                <w:sz w:val="22"/>
                <w:lang w:val="en-GB"/>
              </w:rPr>
              <w:t xml:space="preserve"> </w:t>
            </w:r>
            <w:r w:rsidRPr="00F77853">
              <w:rPr>
                <w:b/>
                <w:color w:val="auto"/>
                <w:sz w:val="22"/>
                <w:lang w:val="en-GB"/>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D0CECE"/>
          </w:tcPr>
          <w:p w14:paraId="09FD27E4" w14:textId="510F02CF" w:rsidR="008050C4" w:rsidRPr="00F77853" w:rsidRDefault="00970B3C" w:rsidP="008050C4">
            <w:pPr>
              <w:spacing w:after="0" w:line="259" w:lineRule="auto"/>
              <w:ind w:left="146" w:right="0" w:firstLine="0"/>
              <w:jc w:val="center"/>
              <w:rPr>
                <w:color w:val="auto"/>
                <w:sz w:val="22"/>
                <w:lang w:val="en-GB"/>
              </w:rPr>
            </w:pPr>
            <w:r w:rsidRPr="00F77853">
              <w:rPr>
                <w:color w:val="auto"/>
                <w:sz w:val="22"/>
                <w:lang w:val="en-GB"/>
              </w:rPr>
              <w:t>1</w:t>
            </w:r>
          </w:p>
        </w:tc>
      </w:tr>
      <w:tr w:rsidR="00E44AD0" w:rsidRPr="00825E4A" w14:paraId="4B49565A" w14:textId="77777777" w:rsidTr="008050C4">
        <w:trPr>
          <w:trHeight w:val="264"/>
        </w:trPr>
        <w:tc>
          <w:tcPr>
            <w:tcW w:w="9349" w:type="dxa"/>
            <w:gridSpan w:val="6"/>
            <w:tcBorders>
              <w:top w:val="single" w:sz="4" w:space="0" w:color="000000"/>
              <w:left w:val="single" w:sz="4" w:space="0" w:color="000000"/>
              <w:bottom w:val="single" w:sz="4" w:space="0" w:color="000000"/>
              <w:right w:val="single" w:sz="4" w:space="0" w:color="000000"/>
            </w:tcBorders>
          </w:tcPr>
          <w:p w14:paraId="46B5E61A" w14:textId="250DA7C7" w:rsidR="008050C4" w:rsidRPr="00F77853" w:rsidRDefault="008050C4" w:rsidP="00186689">
            <w:pPr>
              <w:spacing w:after="0" w:line="259" w:lineRule="auto"/>
              <w:ind w:left="28" w:right="0" w:firstLine="0"/>
              <w:jc w:val="left"/>
              <w:rPr>
                <w:color w:val="auto"/>
                <w:sz w:val="22"/>
                <w:lang w:val="en-GB"/>
              </w:rPr>
            </w:pPr>
            <w:r w:rsidRPr="00F77853">
              <w:rPr>
                <w:b/>
                <w:color w:val="auto"/>
                <w:sz w:val="22"/>
                <w:lang w:val="en-GB"/>
              </w:rPr>
              <w:t>11. Form</w:t>
            </w:r>
            <w:r w:rsidR="002E307C" w:rsidRPr="00F77853">
              <w:rPr>
                <w:b/>
                <w:color w:val="auto"/>
                <w:sz w:val="22"/>
                <w:lang w:val="en-GB"/>
              </w:rPr>
              <w:t xml:space="preserve"> of passing the course</w:t>
            </w:r>
            <w:r w:rsidRPr="00F77853">
              <w:rPr>
                <w:b/>
                <w:color w:val="auto"/>
                <w:sz w:val="22"/>
                <w:lang w:val="en-GB"/>
              </w:rPr>
              <w:t xml:space="preserve">: </w:t>
            </w:r>
            <w:r w:rsidR="008C2F16" w:rsidRPr="00F77853">
              <w:rPr>
                <w:color w:val="auto"/>
                <w:sz w:val="22"/>
                <w:lang w:val="en-US"/>
              </w:rPr>
              <w:t>Grade credit – MCQ</w:t>
            </w:r>
          </w:p>
        </w:tc>
      </w:tr>
      <w:tr w:rsidR="00E44AD0" w:rsidRPr="00825E4A" w14:paraId="46302CF6"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Pr>
          <w:p w14:paraId="57828B8B" w14:textId="017AFAE4" w:rsidR="008050C4" w:rsidRPr="00F77853" w:rsidRDefault="008050C4" w:rsidP="008050C4">
            <w:pPr>
              <w:spacing w:after="0" w:line="259" w:lineRule="auto"/>
              <w:ind w:left="28" w:right="0" w:firstLine="0"/>
              <w:jc w:val="left"/>
              <w:rPr>
                <w:color w:val="auto"/>
                <w:sz w:val="22"/>
                <w:lang w:val="en-GB"/>
              </w:rPr>
            </w:pPr>
            <w:r w:rsidRPr="00F77853">
              <w:rPr>
                <w:b/>
                <w:color w:val="auto"/>
                <w:sz w:val="22"/>
                <w:lang w:val="en-GB"/>
              </w:rPr>
              <w:t xml:space="preserve">12. </w:t>
            </w:r>
            <w:r w:rsidR="002E307C" w:rsidRPr="00F77853">
              <w:rPr>
                <w:b/>
                <w:color w:val="auto"/>
                <w:sz w:val="22"/>
                <w:lang w:val="en-US"/>
              </w:rPr>
              <w:t>Methods of verification and evaluation of learning outcomes</w:t>
            </w:r>
            <w:r w:rsidR="002E307C" w:rsidRPr="00F77853">
              <w:rPr>
                <w:b/>
                <w:color w:val="auto"/>
                <w:sz w:val="22"/>
                <w:lang w:val="en-GB"/>
              </w:rPr>
              <w:t xml:space="preserve"> </w:t>
            </w:r>
            <w:r w:rsidRPr="00F77853">
              <w:rPr>
                <w:b/>
                <w:color w:val="auto"/>
                <w:sz w:val="22"/>
                <w:lang w:val="en-GB"/>
              </w:rPr>
              <w:t xml:space="preserve">  </w:t>
            </w:r>
          </w:p>
        </w:tc>
      </w:tr>
      <w:tr w:rsidR="00E44AD0" w:rsidRPr="00F77853" w14:paraId="1482B711" w14:textId="77777777" w:rsidTr="002E307C">
        <w:trPr>
          <w:trHeight w:val="263"/>
        </w:trPr>
        <w:tc>
          <w:tcPr>
            <w:tcW w:w="3114" w:type="dxa"/>
            <w:tcBorders>
              <w:top w:val="single" w:sz="4" w:space="0" w:color="000000"/>
              <w:left w:val="single" w:sz="4" w:space="0" w:color="000000"/>
              <w:bottom w:val="single" w:sz="4" w:space="0" w:color="000000"/>
              <w:right w:val="single" w:sz="4" w:space="0" w:color="000000"/>
            </w:tcBorders>
          </w:tcPr>
          <w:p w14:paraId="4139AE90" w14:textId="66754F6F" w:rsidR="008050C4" w:rsidRPr="00F77853" w:rsidRDefault="002E307C" w:rsidP="002E307C">
            <w:pPr>
              <w:spacing w:after="0" w:line="259" w:lineRule="auto"/>
              <w:ind w:left="32" w:right="0" w:firstLine="0"/>
              <w:jc w:val="center"/>
              <w:rPr>
                <w:color w:val="auto"/>
                <w:sz w:val="22"/>
              </w:rPr>
            </w:pPr>
            <w:r w:rsidRPr="00F77853">
              <w:rPr>
                <w:color w:val="auto"/>
                <w:sz w:val="22"/>
              </w:rPr>
              <w:t xml:space="preserve">Learning </w:t>
            </w:r>
            <w:proofErr w:type="spellStart"/>
            <w:r w:rsidRPr="00F77853">
              <w:rPr>
                <w:color w:val="auto"/>
                <w:sz w:val="22"/>
              </w:rPr>
              <w:t>outcomes</w:t>
            </w:r>
            <w:proofErr w:type="spellEnd"/>
          </w:p>
        </w:tc>
        <w:tc>
          <w:tcPr>
            <w:tcW w:w="3122" w:type="dxa"/>
            <w:gridSpan w:val="3"/>
            <w:tcBorders>
              <w:top w:val="single" w:sz="4" w:space="0" w:color="000000"/>
              <w:left w:val="single" w:sz="4" w:space="0" w:color="000000"/>
              <w:bottom w:val="single" w:sz="4" w:space="0" w:color="000000"/>
              <w:right w:val="single" w:sz="4" w:space="0" w:color="000000"/>
            </w:tcBorders>
          </w:tcPr>
          <w:p w14:paraId="5CEA91F1" w14:textId="040CF24E" w:rsidR="008050C4" w:rsidRPr="00F77853" w:rsidRDefault="002E307C" w:rsidP="008050C4">
            <w:pPr>
              <w:spacing w:after="0" w:line="259" w:lineRule="auto"/>
              <w:ind w:left="31" w:right="0" w:firstLine="0"/>
              <w:jc w:val="center"/>
              <w:rPr>
                <w:color w:val="auto"/>
                <w:sz w:val="22"/>
              </w:rPr>
            </w:pPr>
            <w:proofErr w:type="spellStart"/>
            <w:r w:rsidRPr="00F77853">
              <w:rPr>
                <w:color w:val="auto"/>
                <w:sz w:val="22"/>
              </w:rPr>
              <w:t>Methods</w:t>
            </w:r>
            <w:proofErr w:type="spellEnd"/>
            <w:r w:rsidRPr="00F77853">
              <w:rPr>
                <w:color w:val="auto"/>
                <w:sz w:val="22"/>
              </w:rPr>
              <w:t xml:space="preserve"> of </w:t>
            </w:r>
            <w:proofErr w:type="spellStart"/>
            <w:r w:rsidRPr="00F77853">
              <w:rPr>
                <w:color w:val="auto"/>
                <w:sz w:val="22"/>
              </w:rPr>
              <w:t>verification</w:t>
            </w:r>
            <w:proofErr w:type="spellEnd"/>
          </w:p>
        </w:tc>
        <w:tc>
          <w:tcPr>
            <w:tcW w:w="3113" w:type="dxa"/>
            <w:gridSpan w:val="2"/>
            <w:tcBorders>
              <w:top w:val="single" w:sz="4" w:space="0" w:color="000000"/>
              <w:left w:val="single" w:sz="4" w:space="0" w:color="000000"/>
              <w:bottom w:val="single" w:sz="4" w:space="0" w:color="000000"/>
              <w:right w:val="single" w:sz="4" w:space="0" w:color="000000"/>
            </w:tcBorders>
          </w:tcPr>
          <w:p w14:paraId="2DEDBD44" w14:textId="3F7BC74F" w:rsidR="008050C4" w:rsidRPr="00F77853" w:rsidRDefault="002E307C" w:rsidP="008050C4">
            <w:pPr>
              <w:spacing w:after="0" w:line="259" w:lineRule="auto"/>
              <w:ind w:left="36" w:right="0" w:firstLine="0"/>
              <w:jc w:val="center"/>
              <w:rPr>
                <w:color w:val="auto"/>
                <w:sz w:val="22"/>
              </w:rPr>
            </w:pPr>
            <w:proofErr w:type="spellStart"/>
            <w:r w:rsidRPr="00F77853">
              <w:rPr>
                <w:color w:val="auto"/>
                <w:sz w:val="22"/>
              </w:rPr>
              <w:t>Methods</w:t>
            </w:r>
            <w:proofErr w:type="spellEnd"/>
            <w:r w:rsidRPr="00F77853">
              <w:rPr>
                <w:color w:val="auto"/>
                <w:sz w:val="22"/>
              </w:rPr>
              <w:t xml:space="preserve"> of </w:t>
            </w:r>
            <w:proofErr w:type="spellStart"/>
            <w:r w:rsidRPr="00F77853">
              <w:rPr>
                <w:color w:val="auto"/>
                <w:sz w:val="22"/>
              </w:rPr>
              <w:t>evaluation</w:t>
            </w:r>
            <w:proofErr w:type="spellEnd"/>
            <w:r w:rsidRPr="00F77853">
              <w:rPr>
                <w:color w:val="auto"/>
                <w:sz w:val="22"/>
              </w:rPr>
              <w:t>*</w:t>
            </w:r>
          </w:p>
        </w:tc>
      </w:tr>
      <w:tr w:rsidR="00E44AD0" w:rsidRPr="00F77853" w14:paraId="6BAD5A85" w14:textId="77777777" w:rsidTr="002E307C">
        <w:trPr>
          <w:trHeight w:val="334"/>
        </w:trPr>
        <w:tc>
          <w:tcPr>
            <w:tcW w:w="3114" w:type="dxa"/>
            <w:tcBorders>
              <w:top w:val="single" w:sz="4" w:space="0" w:color="000000"/>
              <w:left w:val="single" w:sz="4" w:space="0" w:color="000000"/>
              <w:bottom w:val="single" w:sz="4" w:space="0" w:color="000000"/>
              <w:right w:val="single" w:sz="4" w:space="0" w:color="000000"/>
            </w:tcBorders>
          </w:tcPr>
          <w:p w14:paraId="75B5C716" w14:textId="3D7545F1" w:rsidR="008050C4" w:rsidRPr="00F77853" w:rsidRDefault="002E307C" w:rsidP="002E307C">
            <w:pPr>
              <w:spacing w:after="0" w:line="259" w:lineRule="auto"/>
              <w:ind w:left="28" w:right="0" w:firstLine="0"/>
              <w:jc w:val="center"/>
              <w:rPr>
                <w:color w:val="auto"/>
                <w:sz w:val="22"/>
              </w:rPr>
            </w:pPr>
            <w:r w:rsidRPr="00F77853">
              <w:rPr>
                <w:color w:val="auto"/>
                <w:sz w:val="22"/>
              </w:rPr>
              <w:t>Knowledge</w:t>
            </w:r>
          </w:p>
        </w:tc>
        <w:tc>
          <w:tcPr>
            <w:tcW w:w="3122" w:type="dxa"/>
            <w:gridSpan w:val="3"/>
            <w:tcBorders>
              <w:top w:val="single" w:sz="4" w:space="0" w:color="000000"/>
              <w:left w:val="single" w:sz="4" w:space="0" w:color="000000"/>
              <w:bottom w:val="single" w:sz="4" w:space="0" w:color="000000"/>
              <w:right w:val="single" w:sz="4" w:space="0" w:color="000000"/>
            </w:tcBorders>
          </w:tcPr>
          <w:p w14:paraId="140C45CD" w14:textId="77777777" w:rsidR="008050C4" w:rsidRPr="00F77853" w:rsidRDefault="008C2F16" w:rsidP="00DD4E99">
            <w:pPr>
              <w:spacing w:after="0" w:line="240" w:lineRule="auto"/>
              <w:ind w:left="5" w:right="243" w:firstLine="0"/>
              <w:jc w:val="left"/>
              <w:rPr>
                <w:color w:val="auto"/>
                <w:sz w:val="22"/>
                <w:lang w:val="en-US"/>
              </w:rPr>
            </w:pPr>
            <w:r w:rsidRPr="00F77853">
              <w:rPr>
                <w:color w:val="auto"/>
                <w:sz w:val="22"/>
                <w:lang w:val="en-US"/>
              </w:rPr>
              <w:t>Written evaluation – open questions</w:t>
            </w:r>
          </w:p>
          <w:p w14:paraId="59A394DF" w14:textId="35DE953A" w:rsidR="008C2F16" w:rsidRPr="00F77853" w:rsidRDefault="008C2F16" w:rsidP="00DD4E99">
            <w:pPr>
              <w:spacing w:after="0" w:line="240" w:lineRule="auto"/>
              <w:ind w:left="5" w:right="243"/>
              <w:jc w:val="left"/>
              <w:rPr>
                <w:color w:val="auto"/>
                <w:sz w:val="22"/>
                <w:lang w:val="en-US"/>
              </w:rPr>
            </w:pPr>
            <w:r w:rsidRPr="00F77853">
              <w:rPr>
                <w:color w:val="auto"/>
                <w:sz w:val="22"/>
                <w:lang w:val="en-US"/>
              </w:rPr>
              <w:t>Grade credit – MCQ</w:t>
            </w:r>
          </w:p>
        </w:tc>
        <w:tc>
          <w:tcPr>
            <w:tcW w:w="3113" w:type="dxa"/>
            <w:gridSpan w:val="2"/>
            <w:tcBorders>
              <w:top w:val="single" w:sz="4" w:space="0" w:color="000000"/>
              <w:left w:val="single" w:sz="4" w:space="0" w:color="000000"/>
              <w:bottom w:val="single" w:sz="4" w:space="0" w:color="000000"/>
              <w:right w:val="single" w:sz="4" w:space="0" w:color="000000"/>
            </w:tcBorders>
          </w:tcPr>
          <w:p w14:paraId="73930ED8" w14:textId="0A99FACB" w:rsidR="008050C4" w:rsidRPr="00F77853" w:rsidRDefault="008050C4" w:rsidP="008050C4">
            <w:pPr>
              <w:spacing w:after="0" w:line="259" w:lineRule="auto"/>
              <w:ind w:left="28" w:right="0" w:firstLine="0"/>
              <w:jc w:val="left"/>
              <w:rPr>
                <w:color w:val="auto"/>
                <w:sz w:val="22"/>
              </w:rPr>
            </w:pPr>
            <w:r w:rsidRPr="00F77853">
              <w:rPr>
                <w:b/>
                <w:color w:val="auto"/>
                <w:sz w:val="22"/>
                <w:lang w:val="en-US"/>
              </w:rPr>
              <w:t xml:space="preserve"> </w:t>
            </w:r>
            <w:r w:rsidR="002E307C" w:rsidRPr="00F77853">
              <w:rPr>
                <w:b/>
                <w:color w:val="auto"/>
                <w:sz w:val="22"/>
              </w:rPr>
              <w:t>*</w:t>
            </w:r>
          </w:p>
        </w:tc>
      </w:tr>
      <w:tr w:rsidR="00E44AD0" w:rsidRPr="00F77853" w14:paraId="32F291B8" w14:textId="77777777" w:rsidTr="002E307C">
        <w:trPr>
          <w:trHeight w:val="331"/>
        </w:trPr>
        <w:tc>
          <w:tcPr>
            <w:tcW w:w="3114" w:type="dxa"/>
            <w:tcBorders>
              <w:top w:val="single" w:sz="4" w:space="0" w:color="000000"/>
              <w:left w:val="single" w:sz="4" w:space="0" w:color="000000"/>
              <w:bottom w:val="single" w:sz="4" w:space="0" w:color="000000"/>
              <w:right w:val="single" w:sz="4" w:space="0" w:color="000000"/>
            </w:tcBorders>
          </w:tcPr>
          <w:p w14:paraId="74768970" w14:textId="5709089D" w:rsidR="008050C4" w:rsidRPr="00F77853" w:rsidRDefault="002E307C" w:rsidP="002E307C">
            <w:pPr>
              <w:spacing w:after="0" w:line="259" w:lineRule="auto"/>
              <w:ind w:left="28" w:right="0" w:firstLine="0"/>
              <w:jc w:val="center"/>
              <w:rPr>
                <w:color w:val="auto"/>
                <w:sz w:val="22"/>
              </w:rPr>
            </w:pPr>
            <w:proofErr w:type="spellStart"/>
            <w:r w:rsidRPr="00F77853">
              <w:rPr>
                <w:color w:val="auto"/>
                <w:sz w:val="22"/>
              </w:rPr>
              <w:t>Skills</w:t>
            </w:r>
            <w:proofErr w:type="spellEnd"/>
          </w:p>
        </w:tc>
        <w:tc>
          <w:tcPr>
            <w:tcW w:w="3122" w:type="dxa"/>
            <w:gridSpan w:val="3"/>
            <w:tcBorders>
              <w:top w:val="single" w:sz="4" w:space="0" w:color="000000"/>
              <w:left w:val="single" w:sz="4" w:space="0" w:color="000000"/>
              <w:bottom w:val="single" w:sz="4" w:space="0" w:color="000000"/>
              <w:right w:val="single" w:sz="4" w:space="0" w:color="000000"/>
            </w:tcBorders>
          </w:tcPr>
          <w:p w14:paraId="61AEC3A8" w14:textId="77777777" w:rsidR="008050C4" w:rsidRPr="00F77853" w:rsidRDefault="008C2F16" w:rsidP="00185063">
            <w:pPr>
              <w:spacing w:after="0" w:line="240" w:lineRule="auto"/>
              <w:ind w:left="0" w:right="-195" w:hanging="8"/>
              <w:jc w:val="left"/>
              <w:rPr>
                <w:color w:val="auto"/>
                <w:sz w:val="22"/>
              </w:rPr>
            </w:pPr>
            <w:r w:rsidRPr="00F77853">
              <w:rPr>
                <w:color w:val="auto"/>
                <w:sz w:val="22"/>
              </w:rPr>
              <w:t>Report</w:t>
            </w:r>
          </w:p>
          <w:p w14:paraId="2117AB84" w14:textId="77777777" w:rsidR="008C2F16" w:rsidRPr="00F77853" w:rsidRDefault="008C2F16" w:rsidP="00185063">
            <w:pPr>
              <w:spacing w:after="0" w:line="240" w:lineRule="auto"/>
              <w:ind w:left="0" w:right="-195" w:hanging="8"/>
              <w:jc w:val="left"/>
              <w:rPr>
                <w:color w:val="auto"/>
                <w:sz w:val="22"/>
              </w:rPr>
            </w:pPr>
            <w:proofErr w:type="spellStart"/>
            <w:r w:rsidRPr="00F77853">
              <w:rPr>
                <w:color w:val="auto"/>
                <w:sz w:val="22"/>
              </w:rPr>
              <w:t>Observation</w:t>
            </w:r>
            <w:proofErr w:type="spellEnd"/>
          </w:p>
          <w:p w14:paraId="0B013FED" w14:textId="40E5B410" w:rsidR="008C2F16" w:rsidRPr="00F77853" w:rsidRDefault="008C2F16" w:rsidP="00185063">
            <w:pPr>
              <w:spacing w:after="0" w:line="240" w:lineRule="auto"/>
              <w:ind w:left="0" w:right="-195" w:hanging="8"/>
              <w:jc w:val="left"/>
              <w:rPr>
                <w:color w:val="auto"/>
                <w:sz w:val="22"/>
              </w:rPr>
            </w:pPr>
            <w:proofErr w:type="spellStart"/>
            <w:r w:rsidRPr="00F77853">
              <w:rPr>
                <w:color w:val="auto"/>
                <w:sz w:val="22"/>
              </w:rPr>
              <w:t>Practical</w:t>
            </w:r>
            <w:proofErr w:type="spellEnd"/>
            <w:r w:rsidRPr="00F77853">
              <w:rPr>
                <w:color w:val="auto"/>
                <w:sz w:val="22"/>
              </w:rPr>
              <w:t xml:space="preserve"> </w:t>
            </w:r>
            <w:proofErr w:type="spellStart"/>
            <w:r w:rsidRPr="00F77853">
              <w:rPr>
                <w:color w:val="auto"/>
                <w:sz w:val="22"/>
              </w:rPr>
              <w:t>exam</w:t>
            </w:r>
            <w:proofErr w:type="spellEnd"/>
          </w:p>
        </w:tc>
        <w:tc>
          <w:tcPr>
            <w:tcW w:w="3113" w:type="dxa"/>
            <w:gridSpan w:val="2"/>
            <w:tcBorders>
              <w:top w:val="single" w:sz="4" w:space="0" w:color="000000"/>
              <w:left w:val="single" w:sz="4" w:space="0" w:color="000000"/>
              <w:bottom w:val="single" w:sz="4" w:space="0" w:color="000000"/>
              <w:right w:val="single" w:sz="4" w:space="0" w:color="000000"/>
            </w:tcBorders>
          </w:tcPr>
          <w:p w14:paraId="49FE1182" w14:textId="5036F019" w:rsidR="008050C4" w:rsidRPr="00F77853" w:rsidRDefault="008050C4" w:rsidP="008050C4">
            <w:pPr>
              <w:spacing w:after="0" w:line="259" w:lineRule="auto"/>
              <w:ind w:left="28" w:right="0" w:firstLine="0"/>
              <w:jc w:val="left"/>
              <w:rPr>
                <w:color w:val="auto"/>
                <w:sz w:val="22"/>
              </w:rPr>
            </w:pPr>
            <w:r w:rsidRPr="00F77853">
              <w:rPr>
                <w:b/>
                <w:color w:val="auto"/>
                <w:sz w:val="22"/>
              </w:rPr>
              <w:t xml:space="preserve"> </w:t>
            </w:r>
            <w:r w:rsidR="002E307C" w:rsidRPr="00F77853">
              <w:rPr>
                <w:b/>
                <w:color w:val="auto"/>
                <w:sz w:val="22"/>
              </w:rPr>
              <w:t>*</w:t>
            </w:r>
          </w:p>
        </w:tc>
      </w:tr>
      <w:tr w:rsidR="00E44AD0" w:rsidRPr="00F77853" w14:paraId="448470B3" w14:textId="77777777" w:rsidTr="002E307C">
        <w:trPr>
          <w:trHeight w:val="334"/>
        </w:trPr>
        <w:tc>
          <w:tcPr>
            <w:tcW w:w="3114" w:type="dxa"/>
            <w:tcBorders>
              <w:top w:val="single" w:sz="4" w:space="0" w:color="000000"/>
              <w:left w:val="single" w:sz="4" w:space="0" w:color="000000"/>
              <w:bottom w:val="single" w:sz="4" w:space="0" w:color="000000"/>
              <w:right w:val="single" w:sz="4" w:space="0" w:color="000000"/>
            </w:tcBorders>
          </w:tcPr>
          <w:p w14:paraId="1ECD00CF" w14:textId="109C559D" w:rsidR="008050C4" w:rsidRPr="00F77853" w:rsidRDefault="002E307C" w:rsidP="002E307C">
            <w:pPr>
              <w:spacing w:after="0" w:line="259" w:lineRule="auto"/>
              <w:ind w:left="28" w:right="0" w:firstLine="0"/>
              <w:jc w:val="center"/>
              <w:rPr>
                <w:color w:val="auto"/>
                <w:sz w:val="22"/>
              </w:rPr>
            </w:pPr>
            <w:proofErr w:type="spellStart"/>
            <w:r w:rsidRPr="00F77853">
              <w:rPr>
                <w:color w:val="auto"/>
                <w:sz w:val="22"/>
              </w:rPr>
              <w:t>Competencies</w:t>
            </w:r>
            <w:proofErr w:type="spellEnd"/>
          </w:p>
        </w:tc>
        <w:tc>
          <w:tcPr>
            <w:tcW w:w="3122" w:type="dxa"/>
            <w:gridSpan w:val="3"/>
            <w:tcBorders>
              <w:top w:val="single" w:sz="4" w:space="0" w:color="000000"/>
              <w:left w:val="single" w:sz="4" w:space="0" w:color="000000"/>
              <w:bottom w:val="single" w:sz="4" w:space="0" w:color="000000"/>
              <w:right w:val="single" w:sz="4" w:space="0" w:color="000000"/>
            </w:tcBorders>
          </w:tcPr>
          <w:p w14:paraId="39A4CB2F" w14:textId="69C61D01" w:rsidR="008050C4" w:rsidRPr="00F77853" w:rsidRDefault="008C2F16" w:rsidP="00185063">
            <w:pPr>
              <w:spacing w:after="0" w:line="259" w:lineRule="auto"/>
              <w:ind w:left="0" w:right="-195" w:hanging="8"/>
              <w:jc w:val="left"/>
              <w:rPr>
                <w:color w:val="auto"/>
                <w:sz w:val="22"/>
              </w:rPr>
            </w:pPr>
            <w:proofErr w:type="spellStart"/>
            <w:r w:rsidRPr="00F77853">
              <w:rPr>
                <w:color w:val="auto"/>
                <w:sz w:val="22"/>
              </w:rPr>
              <w:t>Observation</w:t>
            </w:r>
            <w:proofErr w:type="spellEnd"/>
          </w:p>
        </w:tc>
        <w:tc>
          <w:tcPr>
            <w:tcW w:w="3113" w:type="dxa"/>
            <w:gridSpan w:val="2"/>
            <w:tcBorders>
              <w:top w:val="single" w:sz="4" w:space="0" w:color="000000"/>
              <w:left w:val="single" w:sz="4" w:space="0" w:color="000000"/>
              <w:bottom w:val="single" w:sz="4" w:space="0" w:color="000000"/>
              <w:right w:val="single" w:sz="4" w:space="0" w:color="000000"/>
            </w:tcBorders>
          </w:tcPr>
          <w:p w14:paraId="02139695" w14:textId="66A5CB51" w:rsidR="008050C4" w:rsidRPr="00F77853" w:rsidRDefault="008050C4" w:rsidP="008050C4">
            <w:pPr>
              <w:spacing w:after="0" w:line="259" w:lineRule="auto"/>
              <w:ind w:left="28" w:right="0" w:firstLine="0"/>
              <w:jc w:val="left"/>
              <w:rPr>
                <w:color w:val="auto"/>
                <w:sz w:val="22"/>
              </w:rPr>
            </w:pPr>
            <w:r w:rsidRPr="00F77853">
              <w:rPr>
                <w:b/>
                <w:color w:val="auto"/>
                <w:sz w:val="22"/>
              </w:rPr>
              <w:t xml:space="preserve"> </w:t>
            </w:r>
            <w:r w:rsidR="002E307C" w:rsidRPr="00F77853">
              <w:rPr>
                <w:b/>
                <w:color w:val="auto"/>
                <w:sz w:val="22"/>
              </w:rPr>
              <w:t>*</w:t>
            </w:r>
          </w:p>
        </w:tc>
      </w:tr>
    </w:tbl>
    <w:p w14:paraId="27E46111" w14:textId="07BCFE36" w:rsidR="008050C4" w:rsidRPr="00E44AD0" w:rsidRDefault="008050C4" w:rsidP="008050C4">
      <w:pPr>
        <w:spacing w:after="306" w:line="259" w:lineRule="auto"/>
        <w:ind w:left="341" w:right="0" w:firstLine="0"/>
        <w:jc w:val="left"/>
        <w:rPr>
          <w:color w:val="auto"/>
          <w:sz w:val="18"/>
          <w:szCs w:val="18"/>
          <w:lang w:val="en-GB"/>
        </w:rPr>
      </w:pPr>
      <w:r w:rsidRPr="00E44AD0">
        <w:rPr>
          <w:color w:val="auto"/>
          <w:sz w:val="18"/>
          <w:szCs w:val="18"/>
          <w:lang w:val="en-GB"/>
        </w:rPr>
        <w:t xml:space="preserve"> </w:t>
      </w:r>
      <w:r w:rsidRPr="00E44AD0">
        <w:rPr>
          <w:b/>
          <w:color w:val="auto"/>
          <w:sz w:val="18"/>
          <w:szCs w:val="18"/>
          <w:lang w:val="en-GB"/>
        </w:rPr>
        <w:t>*</w:t>
      </w:r>
      <w:r w:rsidRPr="00E44AD0">
        <w:rPr>
          <w:color w:val="auto"/>
          <w:sz w:val="18"/>
          <w:szCs w:val="18"/>
          <w:lang w:val="en-GB"/>
        </w:rPr>
        <w:t xml:space="preserve"> </w:t>
      </w:r>
      <w:r w:rsidR="002E307C" w:rsidRPr="00E44AD0">
        <w:rPr>
          <w:color w:val="auto"/>
          <w:sz w:val="18"/>
          <w:szCs w:val="18"/>
          <w:lang w:val="en-GB"/>
        </w:rPr>
        <w:t>The following evaluation system has been assumed:</w:t>
      </w:r>
      <w:r w:rsidRPr="00E44AD0">
        <w:rPr>
          <w:color w:val="auto"/>
          <w:sz w:val="18"/>
          <w:szCs w:val="18"/>
          <w:lang w:val="en-GB"/>
        </w:rPr>
        <w:t xml:space="preserve"> </w:t>
      </w:r>
    </w:p>
    <w:p w14:paraId="54F13D45" w14:textId="77777777" w:rsidR="002E307C" w:rsidRPr="00E44AD0" w:rsidRDefault="002E307C" w:rsidP="002E307C">
      <w:pPr>
        <w:spacing w:after="0" w:line="260" w:lineRule="atLeast"/>
        <w:rPr>
          <w:rFonts w:cs="Calibri"/>
          <w:color w:val="auto"/>
          <w:sz w:val="20"/>
          <w:szCs w:val="20"/>
          <w:lang w:val="en-US"/>
        </w:rPr>
      </w:pPr>
      <w:r w:rsidRPr="00E44AD0">
        <w:rPr>
          <w:rFonts w:cs="Calibri"/>
          <w:b/>
          <w:color w:val="auto"/>
          <w:sz w:val="20"/>
          <w:szCs w:val="20"/>
          <w:lang w:val="en-US"/>
        </w:rPr>
        <w:t>Very good (5,0)</w:t>
      </w:r>
      <w:r w:rsidRPr="00E44AD0">
        <w:rPr>
          <w:rFonts w:cs="Calibri"/>
          <w:color w:val="auto"/>
          <w:sz w:val="20"/>
          <w:szCs w:val="20"/>
          <w:lang w:val="en-US"/>
        </w:rPr>
        <w:t xml:space="preserve"> – the assumed learning outcomes have been achieved and significantly exceed the required level</w:t>
      </w:r>
    </w:p>
    <w:p w14:paraId="45C86DD6" w14:textId="77777777" w:rsidR="002E307C" w:rsidRPr="00E44AD0" w:rsidRDefault="002E307C" w:rsidP="00D07363">
      <w:pPr>
        <w:spacing w:after="0" w:line="260" w:lineRule="atLeast"/>
        <w:rPr>
          <w:rFonts w:cs="Calibri"/>
          <w:color w:val="auto"/>
          <w:sz w:val="20"/>
          <w:szCs w:val="20"/>
          <w:lang w:val="en-US"/>
        </w:rPr>
      </w:pPr>
      <w:r w:rsidRPr="00E44AD0">
        <w:rPr>
          <w:rFonts w:cs="Calibri"/>
          <w:b/>
          <w:color w:val="auto"/>
          <w:sz w:val="20"/>
          <w:szCs w:val="20"/>
          <w:lang w:val="en-US"/>
        </w:rPr>
        <w:t>Better than good (4,5)</w:t>
      </w:r>
      <w:r w:rsidRPr="00E44AD0">
        <w:rPr>
          <w:rFonts w:cs="Calibri"/>
          <w:color w:val="auto"/>
          <w:sz w:val="20"/>
          <w:szCs w:val="20"/>
          <w:lang w:val="en-US"/>
        </w:rPr>
        <w:t xml:space="preserve"> – the assumed learning outcomes have been achieved and slightly exceed the required level</w:t>
      </w:r>
    </w:p>
    <w:p w14:paraId="352A888E" w14:textId="77777777" w:rsidR="002E307C" w:rsidRPr="00E44AD0" w:rsidRDefault="002E307C" w:rsidP="00D07363">
      <w:pPr>
        <w:spacing w:after="0" w:line="260" w:lineRule="atLeast"/>
        <w:rPr>
          <w:rFonts w:cs="Calibri"/>
          <w:color w:val="auto"/>
          <w:sz w:val="20"/>
          <w:szCs w:val="20"/>
          <w:lang w:val="en-US"/>
        </w:rPr>
      </w:pPr>
      <w:r w:rsidRPr="00E44AD0">
        <w:rPr>
          <w:rFonts w:cs="Calibri"/>
          <w:b/>
          <w:color w:val="auto"/>
          <w:sz w:val="20"/>
          <w:szCs w:val="20"/>
          <w:lang w:val="en-US"/>
        </w:rPr>
        <w:t>Good (4,0)</w:t>
      </w:r>
      <w:r w:rsidRPr="00E44AD0">
        <w:rPr>
          <w:rFonts w:cs="Calibri"/>
          <w:color w:val="auto"/>
          <w:sz w:val="20"/>
          <w:szCs w:val="20"/>
          <w:lang w:val="en-US"/>
        </w:rPr>
        <w:t xml:space="preserve"> – the assumed learning outcomes have been achieved at the required level</w:t>
      </w:r>
    </w:p>
    <w:p w14:paraId="3BC572F2" w14:textId="77777777" w:rsidR="002E307C" w:rsidRPr="00E44AD0" w:rsidRDefault="002E307C" w:rsidP="00D07363">
      <w:pPr>
        <w:spacing w:after="0" w:line="260" w:lineRule="atLeast"/>
        <w:rPr>
          <w:rFonts w:cs="Calibri"/>
          <w:color w:val="auto"/>
          <w:sz w:val="20"/>
          <w:szCs w:val="20"/>
          <w:lang w:val="en-US"/>
        </w:rPr>
      </w:pPr>
      <w:r w:rsidRPr="00E44AD0">
        <w:rPr>
          <w:rFonts w:cs="Calibri"/>
          <w:b/>
          <w:color w:val="auto"/>
          <w:sz w:val="20"/>
          <w:szCs w:val="20"/>
          <w:lang w:val="en-US"/>
        </w:rPr>
        <w:t>Better than satisfactory (3,5)</w:t>
      </w:r>
      <w:r w:rsidRPr="00E44AD0">
        <w:rPr>
          <w:rFonts w:cs="Calibri"/>
          <w:color w:val="auto"/>
          <w:sz w:val="20"/>
          <w:szCs w:val="20"/>
          <w:lang w:val="en-US"/>
        </w:rPr>
        <w:t xml:space="preserve"> – the assumed learning outcomes have been achieved at the average required level</w:t>
      </w:r>
    </w:p>
    <w:p w14:paraId="20D79312" w14:textId="77777777" w:rsidR="002E307C" w:rsidRPr="00E44AD0" w:rsidRDefault="002E307C" w:rsidP="00D07363">
      <w:pPr>
        <w:spacing w:after="0" w:line="260" w:lineRule="atLeast"/>
        <w:rPr>
          <w:rFonts w:cs="Calibri"/>
          <w:color w:val="auto"/>
          <w:sz w:val="20"/>
          <w:szCs w:val="20"/>
          <w:lang w:val="en-US"/>
        </w:rPr>
      </w:pPr>
      <w:r w:rsidRPr="00E44AD0">
        <w:rPr>
          <w:rFonts w:cs="Calibri"/>
          <w:b/>
          <w:color w:val="auto"/>
          <w:sz w:val="20"/>
          <w:szCs w:val="20"/>
          <w:lang w:val="en-US"/>
        </w:rPr>
        <w:t>Satisfactory (3,0)</w:t>
      </w:r>
      <w:r w:rsidRPr="00E44AD0">
        <w:rPr>
          <w:rFonts w:cs="Calibri"/>
          <w:color w:val="auto"/>
          <w:sz w:val="20"/>
          <w:szCs w:val="20"/>
          <w:lang w:val="en-US"/>
        </w:rPr>
        <w:t xml:space="preserve"> – the assumed learning outcomes have been achieved at the minimum required level</w:t>
      </w:r>
    </w:p>
    <w:p w14:paraId="0931D543" w14:textId="77777777" w:rsidR="002E307C" w:rsidRPr="00E44AD0" w:rsidRDefault="002E307C" w:rsidP="00D07363">
      <w:pPr>
        <w:spacing w:after="0" w:line="260" w:lineRule="atLeast"/>
        <w:rPr>
          <w:rFonts w:cs="Calibri"/>
          <w:color w:val="auto"/>
          <w:sz w:val="20"/>
          <w:szCs w:val="20"/>
          <w:lang w:val="en-US"/>
        </w:rPr>
      </w:pPr>
      <w:r w:rsidRPr="00E44AD0">
        <w:rPr>
          <w:rFonts w:cs="Calibri"/>
          <w:b/>
          <w:color w:val="auto"/>
          <w:sz w:val="20"/>
          <w:szCs w:val="20"/>
          <w:lang w:val="en-US"/>
        </w:rPr>
        <w:t>Unstatisfactory (2,0)</w:t>
      </w:r>
      <w:r w:rsidRPr="00E44AD0">
        <w:rPr>
          <w:rFonts w:cs="Calibri"/>
          <w:color w:val="auto"/>
          <w:sz w:val="20"/>
          <w:szCs w:val="20"/>
          <w:lang w:val="en-US"/>
        </w:rPr>
        <w:t xml:space="preserve"> – the assumed learning outcomes have not been achieved</w:t>
      </w:r>
    </w:p>
    <w:p w14:paraId="068C1706" w14:textId="1EC91D6D" w:rsidR="008050C4" w:rsidRPr="00E44AD0" w:rsidRDefault="008050C4" w:rsidP="00D07363">
      <w:pPr>
        <w:spacing w:after="0" w:line="259" w:lineRule="auto"/>
        <w:ind w:left="341" w:right="0" w:firstLine="0"/>
        <w:rPr>
          <w:color w:val="auto"/>
          <w:sz w:val="20"/>
          <w:szCs w:val="20"/>
          <w:lang w:val="en-GB"/>
        </w:rPr>
      </w:pPr>
    </w:p>
    <w:p w14:paraId="475BF70E" w14:textId="77777777" w:rsidR="008050C4" w:rsidRPr="00E44AD0" w:rsidRDefault="008050C4" w:rsidP="00D07363">
      <w:pPr>
        <w:spacing w:after="0" w:line="259" w:lineRule="auto"/>
        <w:ind w:left="341" w:right="0" w:firstLine="0"/>
        <w:rPr>
          <w:color w:val="auto"/>
          <w:sz w:val="20"/>
          <w:szCs w:val="20"/>
          <w:lang w:val="en-GB"/>
        </w:rPr>
      </w:pPr>
    </w:p>
    <w:p w14:paraId="706947B4" w14:textId="77777777" w:rsidR="00185063" w:rsidRPr="00E44AD0" w:rsidRDefault="00185063">
      <w:pPr>
        <w:spacing w:after="160" w:line="259" w:lineRule="auto"/>
        <w:ind w:left="0" w:right="0" w:firstLine="0"/>
        <w:jc w:val="left"/>
        <w:rPr>
          <w:b/>
          <w:color w:val="auto"/>
          <w:sz w:val="28"/>
          <w:lang w:val="en-US"/>
        </w:rPr>
      </w:pPr>
      <w:r w:rsidRPr="00E44AD0">
        <w:rPr>
          <w:b/>
          <w:color w:val="auto"/>
          <w:sz w:val="28"/>
          <w:lang w:val="en-US"/>
        </w:rPr>
        <w:br w:type="page"/>
      </w:r>
    </w:p>
    <w:p w14:paraId="595193F7" w14:textId="77777777" w:rsidR="00185063" w:rsidRPr="00E44AD0" w:rsidRDefault="00185063" w:rsidP="002E307C">
      <w:pPr>
        <w:jc w:val="center"/>
        <w:rPr>
          <w:b/>
          <w:color w:val="auto"/>
          <w:sz w:val="28"/>
          <w:lang w:val="en-US"/>
        </w:rPr>
      </w:pPr>
    </w:p>
    <w:p w14:paraId="1E196757" w14:textId="11F0AE0B" w:rsidR="002E307C" w:rsidRPr="00E44AD0" w:rsidRDefault="002E307C" w:rsidP="002E307C">
      <w:pPr>
        <w:jc w:val="center"/>
        <w:rPr>
          <w:b/>
          <w:color w:val="auto"/>
          <w:sz w:val="28"/>
        </w:rPr>
      </w:pPr>
      <w:r w:rsidRPr="00E44AD0">
        <w:rPr>
          <w:b/>
          <w:color w:val="auto"/>
          <w:sz w:val="28"/>
        </w:rPr>
        <w:t xml:space="preserve">Course </w:t>
      </w:r>
      <w:proofErr w:type="spellStart"/>
      <w:r w:rsidRPr="00E44AD0">
        <w:rPr>
          <w:b/>
          <w:color w:val="auto"/>
          <w:sz w:val="28"/>
        </w:rPr>
        <w:t>description</w:t>
      </w:r>
      <w:proofErr w:type="spellEnd"/>
    </w:p>
    <w:p w14:paraId="4F9E2FE0" w14:textId="77777777" w:rsidR="002E307C" w:rsidRPr="00E44AD0" w:rsidRDefault="002E307C" w:rsidP="002E307C">
      <w:pPr>
        <w:jc w:val="center"/>
        <w:rPr>
          <w:b/>
          <w:color w:val="auto"/>
          <w:sz w:val="28"/>
        </w:rPr>
      </w:pPr>
      <w:r w:rsidRPr="00E44AD0">
        <w:rPr>
          <w:b/>
          <w:color w:val="auto"/>
          <w:sz w:val="28"/>
        </w:rPr>
        <w:t>Part 2</w:t>
      </w:r>
    </w:p>
    <w:p w14:paraId="628E64D9" w14:textId="1158EA54" w:rsidR="008050C4" w:rsidRPr="00E44AD0" w:rsidRDefault="008050C4" w:rsidP="008050C4">
      <w:pPr>
        <w:spacing w:after="0" w:line="259" w:lineRule="auto"/>
        <w:ind w:left="10" w:right="5184"/>
        <w:jc w:val="right"/>
        <w:rPr>
          <w:color w:val="auto"/>
        </w:rPr>
      </w:pPr>
    </w:p>
    <w:tbl>
      <w:tblPr>
        <w:tblStyle w:val="TableGrid"/>
        <w:tblpPr w:leftFromText="141" w:rightFromText="141" w:vertAnchor="text" w:tblpY="1"/>
        <w:tblOverlap w:val="never"/>
        <w:tblW w:w="9747" w:type="dxa"/>
        <w:tblInd w:w="0" w:type="dxa"/>
        <w:tblCellMar>
          <w:top w:w="11" w:type="dxa"/>
          <w:left w:w="107" w:type="dxa"/>
          <w:right w:w="91" w:type="dxa"/>
        </w:tblCellMar>
        <w:tblLook w:val="04A0" w:firstRow="1" w:lastRow="0" w:firstColumn="1" w:lastColumn="0" w:noHBand="0" w:noVBand="1"/>
      </w:tblPr>
      <w:tblGrid>
        <w:gridCol w:w="1413"/>
        <w:gridCol w:w="1984"/>
        <w:gridCol w:w="4253"/>
        <w:gridCol w:w="1134"/>
        <w:gridCol w:w="963"/>
      </w:tblGrid>
      <w:tr w:rsidR="00E44AD0" w:rsidRPr="00825E4A" w14:paraId="575DFDD1" w14:textId="77777777" w:rsidTr="00185063">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0BBFC7BB" w14:textId="096A785D" w:rsidR="008050C4" w:rsidRPr="00E44AD0" w:rsidRDefault="002E307C" w:rsidP="00185063">
            <w:pPr>
              <w:spacing w:after="0" w:line="259" w:lineRule="auto"/>
              <w:ind w:left="0" w:right="0" w:firstLine="0"/>
              <w:jc w:val="left"/>
              <w:rPr>
                <w:color w:val="auto"/>
                <w:sz w:val="22"/>
                <w:lang w:val="en-GB"/>
              </w:rPr>
            </w:pPr>
            <w:r w:rsidRPr="00E44AD0">
              <w:rPr>
                <w:b/>
                <w:color w:val="auto"/>
                <w:sz w:val="22"/>
                <w:lang w:val="en-GB"/>
              </w:rPr>
              <w:t xml:space="preserve">Other useful information about the course </w:t>
            </w:r>
          </w:p>
        </w:tc>
      </w:tr>
      <w:tr w:rsidR="00E44AD0" w:rsidRPr="00E44AD0" w14:paraId="6AC4C7CE" w14:textId="77777777" w:rsidTr="00185063">
        <w:trPr>
          <w:trHeight w:val="517"/>
        </w:trPr>
        <w:tc>
          <w:tcPr>
            <w:tcW w:w="9747" w:type="dxa"/>
            <w:gridSpan w:val="5"/>
            <w:tcBorders>
              <w:top w:val="single" w:sz="4" w:space="0" w:color="000000"/>
              <w:left w:val="single" w:sz="4" w:space="0" w:color="000000"/>
              <w:bottom w:val="single" w:sz="4" w:space="0" w:color="000000"/>
              <w:right w:val="single" w:sz="4" w:space="0" w:color="000000"/>
            </w:tcBorders>
          </w:tcPr>
          <w:p w14:paraId="4BDF0D32" w14:textId="5889612C" w:rsidR="002E307C" w:rsidRPr="00E44AD0" w:rsidRDefault="008050C4" w:rsidP="00185063">
            <w:pPr>
              <w:spacing w:after="0" w:line="259" w:lineRule="auto"/>
              <w:ind w:left="0" w:right="0" w:firstLine="0"/>
              <w:jc w:val="left"/>
              <w:rPr>
                <w:b/>
                <w:color w:val="auto"/>
                <w:sz w:val="22"/>
                <w:lang w:val="en-US"/>
              </w:rPr>
            </w:pPr>
            <w:r w:rsidRPr="00E44AD0">
              <w:rPr>
                <w:b/>
                <w:color w:val="auto"/>
                <w:sz w:val="22"/>
                <w:lang w:val="en-GB"/>
              </w:rPr>
              <w:t xml:space="preserve">13. </w:t>
            </w:r>
            <w:r w:rsidR="002E307C" w:rsidRPr="00E44AD0">
              <w:rPr>
                <w:b/>
                <w:color w:val="auto"/>
                <w:sz w:val="22"/>
                <w:lang w:val="en-US"/>
              </w:rPr>
              <w:t xml:space="preserve"> Name of Department, mailing address, e-mail:</w:t>
            </w:r>
          </w:p>
          <w:p w14:paraId="263FC683" w14:textId="32CABFC7" w:rsidR="008C2F16" w:rsidRPr="00DD4E99" w:rsidRDefault="008C2F16" w:rsidP="008C2F16">
            <w:pPr>
              <w:pStyle w:val="Akapitzlist"/>
              <w:spacing w:after="0" w:line="240" w:lineRule="auto"/>
              <w:ind w:left="0"/>
            </w:pPr>
            <w:proofErr w:type="spellStart"/>
            <w:r w:rsidRPr="00DD4E99">
              <w:t>Department</w:t>
            </w:r>
            <w:proofErr w:type="spellEnd"/>
            <w:r w:rsidRPr="00DD4E99">
              <w:t xml:space="preserve"> of </w:t>
            </w:r>
            <w:proofErr w:type="spellStart"/>
            <w:r w:rsidR="00970B3C" w:rsidRPr="00DD4E99">
              <w:t>Electroradiology</w:t>
            </w:r>
            <w:proofErr w:type="spellEnd"/>
          </w:p>
          <w:p w14:paraId="470A21F0" w14:textId="45C69E53" w:rsidR="00186689" w:rsidRPr="00517DB9" w:rsidRDefault="008C2F16" w:rsidP="00517DB9">
            <w:pPr>
              <w:spacing w:after="0" w:line="259" w:lineRule="auto"/>
              <w:ind w:left="0" w:right="0" w:firstLine="0"/>
              <w:jc w:val="left"/>
              <w:rPr>
                <w:rFonts w:cs="Calibri"/>
                <w:color w:val="auto"/>
                <w:sz w:val="22"/>
              </w:rPr>
            </w:pPr>
            <w:r w:rsidRPr="00E44AD0">
              <w:rPr>
                <w:color w:val="auto"/>
              </w:rPr>
              <w:t xml:space="preserve">40-635 Katowice, Ziołowa St. 45/47 </w:t>
            </w:r>
            <w:r w:rsidRPr="00E44AD0">
              <w:rPr>
                <w:color w:val="auto"/>
              </w:rPr>
              <w:br/>
              <w:t xml:space="preserve">Górnośląskie Centrum Medyczne im. prof. Leszka </w:t>
            </w:r>
            <w:proofErr w:type="spellStart"/>
            <w:r w:rsidRPr="00E44AD0">
              <w:rPr>
                <w:color w:val="auto"/>
              </w:rPr>
              <w:t>Gieca</w:t>
            </w:r>
            <w:proofErr w:type="spellEnd"/>
            <w:r w:rsidRPr="00E44AD0">
              <w:rPr>
                <w:color w:val="auto"/>
              </w:rPr>
              <w:t xml:space="preserve"> SUM</w:t>
            </w:r>
          </w:p>
        </w:tc>
      </w:tr>
      <w:tr w:rsidR="00E44AD0" w:rsidRPr="00E44AD0" w14:paraId="3F0498C7" w14:textId="77777777" w:rsidTr="00185063">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35E42F90" w14:textId="77777777" w:rsidR="00186689" w:rsidRPr="00E44AD0" w:rsidRDefault="008050C4" w:rsidP="00185063">
            <w:pPr>
              <w:spacing w:after="0" w:line="259" w:lineRule="auto"/>
              <w:ind w:left="0" w:right="0" w:firstLine="0"/>
              <w:jc w:val="left"/>
              <w:rPr>
                <w:b/>
                <w:bCs/>
                <w:color w:val="auto"/>
                <w:sz w:val="22"/>
                <w:lang w:val="en-GB"/>
              </w:rPr>
            </w:pPr>
            <w:r w:rsidRPr="00E44AD0">
              <w:rPr>
                <w:b/>
                <w:color w:val="auto"/>
                <w:sz w:val="22"/>
                <w:lang w:val="en-GB"/>
              </w:rPr>
              <w:t xml:space="preserve">14. </w:t>
            </w:r>
            <w:r w:rsidR="002E307C" w:rsidRPr="00E44AD0">
              <w:rPr>
                <w:b/>
                <w:bCs/>
                <w:color w:val="auto"/>
                <w:sz w:val="22"/>
                <w:lang w:val="en-GB"/>
              </w:rPr>
              <w:t xml:space="preserve"> Name of the course coordinator:</w:t>
            </w:r>
          </w:p>
          <w:p w14:paraId="0FDA2686" w14:textId="19FF5ECD" w:rsidR="008C2F16" w:rsidRPr="00DD4E99" w:rsidRDefault="00970B3C" w:rsidP="00185063">
            <w:pPr>
              <w:spacing w:after="0" w:line="259" w:lineRule="auto"/>
              <w:ind w:left="0" w:right="0" w:firstLine="0"/>
              <w:jc w:val="left"/>
              <w:rPr>
                <w:color w:val="auto"/>
                <w:sz w:val="22"/>
              </w:rPr>
            </w:pPr>
            <w:r w:rsidRPr="00DD4E99">
              <w:rPr>
                <w:color w:val="auto"/>
                <w:sz w:val="22"/>
              </w:rPr>
              <w:t>Rafał Młynarski</w:t>
            </w:r>
            <w:r w:rsidR="00DD4E99">
              <w:rPr>
                <w:color w:val="auto"/>
                <w:sz w:val="22"/>
              </w:rPr>
              <w:t xml:space="preserve">, prof. </w:t>
            </w:r>
            <w:r w:rsidR="008C2F16" w:rsidRPr="00DD4E99">
              <w:rPr>
                <w:color w:val="auto"/>
                <w:sz w:val="22"/>
              </w:rPr>
              <w:t>,</w:t>
            </w:r>
            <w:r w:rsidRPr="00DD4E99">
              <w:rPr>
                <w:color w:val="auto"/>
                <w:sz w:val="22"/>
              </w:rPr>
              <w:t xml:space="preserve"> Michalina </w:t>
            </w:r>
            <w:proofErr w:type="spellStart"/>
            <w:r w:rsidRPr="00DD4E99">
              <w:rPr>
                <w:color w:val="auto"/>
                <w:sz w:val="22"/>
              </w:rPr>
              <w:t>Dudkowska</w:t>
            </w:r>
            <w:proofErr w:type="spellEnd"/>
            <w:r w:rsidR="00DD4E99">
              <w:rPr>
                <w:color w:val="auto"/>
                <w:sz w:val="22"/>
              </w:rPr>
              <w:t>, MD</w:t>
            </w:r>
          </w:p>
        </w:tc>
      </w:tr>
      <w:tr w:rsidR="00E44AD0" w:rsidRPr="00E44AD0" w14:paraId="3CFA617B" w14:textId="77777777" w:rsidTr="00185063">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2E65E9AE" w14:textId="4BF670FA" w:rsidR="002E307C" w:rsidRPr="00E44AD0" w:rsidRDefault="008050C4" w:rsidP="00185063">
            <w:pPr>
              <w:spacing w:after="0" w:line="259" w:lineRule="auto"/>
              <w:ind w:left="0" w:right="0" w:firstLine="0"/>
              <w:jc w:val="left"/>
              <w:rPr>
                <w:b/>
                <w:color w:val="auto"/>
                <w:sz w:val="22"/>
                <w:lang w:val="en-GB"/>
              </w:rPr>
            </w:pPr>
            <w:r w:rsidRPr="00E44AD0">
              <w:rPr>
                <w:b/>
                <w:color w:val="auto"/>
                <w:sz w:val="22"/>
                <w:lang w:val="en-GB"/>
              </w:rPr>
              <w:t xml:space="preserve">15. </w:t>
            </w:r>
            <w:r w:rsidR="002E307C" w:rsidRPr="00E44AD0">
              <w:rPr>
                <w:b/>
                <w:color w:val="auto"/>
                <w:sz w:val="22"/>
                <w:lang w:val="en-GB"/>
              </w:rPr>
              <w:t xml:space="preserve"> Prerequisites for knowledge, skills and other competencies:</w:t>
            </w:r>
          </w:p>
          <w:p w14:paraId="16C27475" w14:textId="7A7AD92B" w:rsidR="002D40AD" w:rsidRPr="00E44AD0" w:rsidRDefault="00970B3C" w:rsidP="00DD4E99">
            <w:pPr>
              <w:spacing w:after="0" w:line="240" w:lineRule="auto"/>
              <w:ind w:left="37"/>
              <w:rPr>
                <w:rFonts w:cs="Calibri"/>
                <w:color w:val="auto"/>
                <w:sz w:val="22"/>
                <w:lang w:val="en-GB"/>
              </w:rPr>
            </w:pPr>
            <w:r w:rsidRPr="00970B3C">
              <w:rPr>
                <w:color w:val="auto"/>
                <w:sz w:val="22"/>
                <w:lang w:val="en-GB"/>
              </w:rPr>
              <w:t xml:space="preserve">Basic level knowledge of the physical fundamentals of x-ray, ultrasound, CT and MR imaging. Basic level knowledge of radiological anatomy.    </w:t>
            </w:r>
          </w:p>
        </w:tc>
      </w:tr>
      <w:tr w:rsidR="00E44AD0" w:rsidRPr="00825E4A" w14:paraId="43E477A2" w14:textId="77777777" w:rsidTr="00185063">
        <w:trPr>
          <w:trHeight w:val="262"/>
        </w:trPr>
        <w:tc>
          <w:tcPr>
            <w:tcW w:w="3397" w:type="dxa"/>
            <w:gridSpan w:val="2"/>
            <w:tcBorders>
              <w:top w:val="single" w:sz="4" w:space="0" w:color="000000"/>
              <w:left w:val="single" w:sz="4" w:space="0" w:color="000000"/>
              <w:bottom w:val="single" w:sz="4" w:space="0" w:color="000000"/>
              <w:right w:val="single" w:sz="4" w:space="0" w:color="000000"/>
            </w:tcBorders>
          </w:tcPr>
          <w:p w14:paraId="6C7A6F44" w14:textId="1E5AE739" w:rsidR="008050C4" w:rsidRPr="00E44AD0" w:rsidRDefault="008050C4" w:rsidP="00185063">
            <w:pPr>
              <w:spacing w:after="0" w:line="259" w:lineRule="auto"/>
              <w:ind w:left="58" w:right="0" w:firstLine="0"/>
              <w:jc w:val="left"/>
              <w:rPr>
                <w:color w:val="auto"/>
                <w:sz w:val="22"/>
                <w:lang w:val="en-GB"/>
              </w:rPr>
            </w:pPr>
            <w:r w:rsidRPr="00E44AD0">
              <w:rPr>
                <w:b/>
                <w:color w:val="auto"/>
                <w:sz w:val="22"/>
                <w:lang w:val="en-GB"/>
              </w:rPr>
              <w:t xml:space="preserve">16. </w:t>
            </w:r>
            <w:r w:rsidR="002E307C" w:rsidRPr="00E44AD0">
              <w:rPr>
                <w:b/>
                <w:color w:val="auto"/>
                <w:sz w:val="22"/>
                <w:lang w:val="en-US"/>
              </w:rPr>
              <w:t xml:space="preserve"> Number of students in groups</w:t>
            </w:r>
            <w:r w:rsidR="002E307C" w:rsidRPr="00E44AD0">
              <w:rPr>
                <w:b/>
                <w:color w:val="auto"/>
                <w:sz w:val="22"/>
                <w:lang w:val="en-GB"/>
              </w:rPr>
              <w:t xml:space="preserve"> </w:t>
            </w:r>
          </w:p>
        </w:tc>
        <w:tc>
          <w:tcPr>
            <w:tcW w:w="6350" w:type="dxa"/>
            <w:gridSpan w:val="3"/>
            <w:tcBorders>
              <w:top w:val="single" w:sz="4" w:space="0" w:color="000000"/>
              <w:left w:val="single" w:sz="4" w:space="0" w:color="000000"/>
              <w:bottom w:val="single" w:sz="4" w:space="0" w:color="000000"/>
              <w:right w:val="single" w:sz="4" w:space="0" w:color="000000"/>
            </w:tcBorders>
          </w:tcPr>
          <w:p w14:paraId="300B7DC3" w14:textId="3CB688FE" w:rsidR="008050C4" w:rsidRPr="00F77853" w:rsidRDefault="004F301B" w:rsidP="00185063">
            <w:pPr>
              <w:spacing w:after="0" w:line="259" w:lineRule="auto"/>
              <w:ind w:left="1" w:right="0" w:firstLine="0"/>
              <w:jc w:val="left"/>
              <w:rPr>
                <w:color w:val="auto"/>
                <w:sz w:val="22"/>
                <w:lang w:val="en-GB"/>
              </w:rPr>
            </w:pPr>
            <w:r w:rsidRPr="00F77853">
              <w:rPr>
                <w:color w:val="auto"/>
                <w:sz w:val="22"/>
                <w:lang w:val="en-US"/>
              </w:rPr>
              <w:t xml:space="preserve">In accordance with the </w:t>
            </w:r>
            <w:r w:rsidR="00970B3C" w:rsidRPr="00F77853">
              <w:rPr>
                <w:color w:val="auto"/>
                <w:sz w:val="22"/>
                <w:lang w:val="en-US"/>
              </w:rPr>
              <w:t>Rector’s</w:t>
            </w:r>
            <w:r w:rsidRPr="00F77853">
              <w:rPr>
                <w:color w:val="auto"/>
                <w:sz w:val="22"/>
                <w:lang w:val="en-US"/>
              </w:rPr>
              <w:t xml:space="preserve"> Resolution</w:t>
            </w:r>
          </w:p>
        </w:tc>
      </w:tr>
      <w:tr w:rsidR="00E44AD0" w:rsidRPr="00825E4A" w14:paraId="1094AB0D" w14:textId="77777777" w:rsidTr="00185063">
        <w:trPr>
          <w:trHeight w:val="516"/>
        </w:trPr>
        <w:tc>
          <w:tcPr>
            <w:tcW w:w="3397" w:type="dxa"/>
            <w:gridSpan w:val="2"/>
            <w:tcBorders>
              <w:top w:val="single" w:sz="4" w:space="0" w:color="000000"/>
              <w:left w:val="single" w:sz="4" w:space="0" w:color="000000"/>
              <w:bottom w:val="single" w:sz="4" w:space="0" w:color="000000"/>
              <w:right w:val="single" w:sz="4" w:space="0" w:color="000000"/>
            </w:tcBorders>
          </w:tcPr>
          <w:p w14:paraId="2ECE5ADE" w14:textId="7B877458" w:rsidR="008050C4" w:rsidRPr="00E44AD0" w:rsidRDefault="008050C4" w:rsidP="00185063">
            <w:pPr>
              <w:spacing w:after="0" w:line="259" w:lineRule="auto"/>
              <w:ind w:left="58" w:right="0" w:firstLine="0"/>
              <w:jc w:val="left"/>
              <w:rPr>
                <w:color w:val="auto"/>
                <w:sz w:val="22"/>
              </w:rPr>
            </w:pPr>
            <w:r w:rsidRPr="00E44AD0">
              <w:rPr>
                <w:b/>
                <w:color w:val="auto"/>
                <w:sz w:val="22"/>
              </w:rPr>
              <w:t xml:space="preserve">17. </w:t>
            </w:r>
            <w:r w:rsidR="002E307C" w:rsidRPr="00E44AD0">
              <w:rPr>
                <w:b/>
                <w:color w:val="auto"/>
                <w:sz w:val="22"/>
              </w:rPr>
              <w:t xml:space="preserve"> </w:t>
            </w:r>
            <w:proofErr w:type="spellStart"/>
            <w:r w:rsidR="002E307C" w:rsidRPr="00E44AD0">
              <w:rPr>
                <w:b/>
                <w:color w:val="auto"/>
                <w:sz w:val="22"/>
              </w:rPr>
              <w:t>Study</w:t>
            </w:r>
            <w:proofErr w:type="spellEnd"/>
            <w:r w:rsidR="002E307C" w:rsidRPr="00E44AD0">
              <w:rPr>
                <w:b/>
                <w:color w:val="auto"/>
                <w:sz w:val="22"/>
              </w:rPr>
              <w:t xml:space="preserve"> materials </w:t>
            </w:r>
            <w:r w:rsidRPr="00E44AD0">
              <w:rPr>
                <w:b/>
                <w:color w:val="auto"/>
                <w:sz w:val="22"/>
              </w:rPr>
              <w:t xml:space="preserve"> </w:t>
            </w:r>
          </w:p>
        </w:tc>
        <w:tc>
          <w:tcPr>
            <w:tcW w:w="6350" w:type="dxa"/>
            <w:gridSpan w:val="3"/>
            <w:tcBorders>
              <w:top w:val="single" w:sz="4" w:space="0" w:color="000000"/>
              <w:left w:val="single" w:sz="4" w:space="0" w:color="000000"/>
              <w:bottom w:val="single" w:sz="4" w:space="0" w:color="000000"/>
              <w:right w:val="single" w:sz="4" w:space="0" w:color="000000"/>
            </w:tcBorders>
          </w:tcPr>
          <w:p w14:paraId="3D80C865" w14:textId="0628788B" w:rsidR="008050C4" w:rsidRPr="00F77853" w:rsidRDefault="00061863" w:rsidP="00185063">
            <w:pPr>
              <w:spacing w:after="0" w:line="259" w:lineRule="auto"/>
              <w:ind w:left="1" w:right="0" w:firstLine="0"/>
              <w:jc w:val="left"/>
              <w:rPr>
                <w:color w:val="auto"/>
                <w:sz w:val="22"/>
                <w:lang w:val="en-US"/>
              </w:rPr>
            </w:pPr>
            <w:r w:rsidRPr="00F77853">
              <w:rPr>
                <w:color w:val="auto"/>
                <w:sz w:val="22"/>
                <w:lang w:val="en-US"/>
              </w:rPr>
              <w:t xml:space="preserve">S.U.M. e-learning platform presentations, multimedia presentations, manuals   </w:t>
            </w:r>
          </w:p>
        </w:tc>
      </w:tr>
      <w:tr w:rsidR="00E44AD0" w:rsidRPr="00825E4A" w14:paraId="64A5F3E5" w14:textId="77777777" w:rsidTr="00185063">
        <w:trPr>
          <w:trHeight w:val="264"/>
        </w:trPr>
        <w:tc>
          <w:tcPr>
            <w:tcW w:w="3397" w:type="dxa"/>
            <w:gridSpan w:val="2"/>
            <w:tcBorders>
              <w:top w:val="single" w:sz="4" w:space="0" w:color="000000"/>
              <w:left w:val="single" w:sz="4" w:space="0" w:color="000000"/>
              <w:bottom w:val="single" w:sz="4" w:space="0" w:color="000000"/>
              <w:right w:val="single" w:sz="4" w:space="0" w:color="000000"/>
            </w:tcBorders>
          </w:tcPr>
          <w:p w14:paraId="3272DBD4" w14:textId="4C07A2A0" w:rsidR="008050C4" w:rsidRPr="00E44AD0" w:rsidRDefault="008050C4" w:rsidP="00185063">
            <w:pPr>
              <w:spacing w:after="0" w:line="259" w:lineRule="auto"/>
              <w:ind w:left="58" w:right="0" w:firstLine="0"/>
              <w:jc w:val="left"/>
              <w:rPr>
                <w:color w:val="auto"/>
                <w:sz w:val="22"/>
              </w:rPr>
            </w:pPr>
            <w:r w:rsidRPr="00E44AD0">
              <w:rPr>
                <w:b/>
                <w:color w:val="auto"/>
                <w:sz w:val="22"/>
              </w:rPr>
              <w:t xml:space="preserve">18. </w:t>
            </w:r>
            <w:r w:rsidR="00AA5BDB" w:rsidRPr="00E44AD0">
              <w:rPr>
                <w:b/>
                <w:color w:val="auto"/>
                <w:sz w:val="22"/>
              </w:rPr>
              <w:t xml:space="preserve"> </w:t>
            </w:r>
            <w:proofErr w:type="spellStart"/>
            <w:r w:rsidR="00AA5BDB" w:rsidRPr="00E44AD0">
              <w:rPr>
                <w:b/>
                <w:color w:val="auto"/>
                <w:sz w:val="22"/>
              </w:rPr>
              <w:t>Location</w:t>
            </w:r>
            <w:proofErr w:type="spellEnd"/>
            <w:r w:rsidR="00AA5BDB" w:rsidRPr="00E44AD0">
              <w:rPr>
                <w:b/>
                <w:color w:val="auto"/>
                <w:sz w:val="22"/>
              </w:rPr>
              <w:t xml:space="preserve"> of </w:t>
            </w:r>
            <w:proofErr w:type="spellStart"/>
            <w:r w:rsidR="00AA5BDB" w:rsidRPr="00E44AD0">
              <w:rPr>
                <w:b/>
                <w:color w:val="auto"/>
                <w:sz w:val="22"/>
              </w:rPr>
              <w:t>classes</w:t>
            </w:r>
            <w:proofErr w:type="spellEnd"/>
            <w:r w:rsidR="00AA5BDB" w:rsidRPr="00E44AD0">
              <w:rPr>
                <w:b/>
                <w:color w:val="auto"/>
                <w:sz w:val="22"/>
              </w:rPr>
              <w:t xml:space="preserve"> </w:t>
            </w:r>
            <w:r w:rsidRPr="00E44AD0">
              <w:rPr>
                <w:b/>
                <w:color w:val="auto"/>
                <w:sz w:val="22"/>
              </w:rPr>
              <w:t xml:space="preserve"> </w:t>
            </w:r>
          </w:p>
        </w:tc>
        <w:tc>
          <w:tcPr>
            <w:tcW w:w="6350" w:type="dxa"/>
            <w:gridSpan w:val="3"/>
            <w:tcBorders>
              <w:top w:val="single" w:sz="4" w:space="0" w:color="000000"/>
              <w:left w:val="single" w:sz="4" w:space="0" w:color="000000"/>
              <w:bottom w:val="single" w:sz="4" w:space="0" w:color="000000"/>
              <w:right w:val="single" w:sz="4" w:space="0" w:color="000000"/>
            </w:tcBorders>
          </w:tcPr>
          <w:p w14:paraId="7B682024" w14:textId="2EAEDBFA" w:rsidR="008050C4" w:rsidRPr="00F77853" w:rsidRDefault="004F301B" w:rsidP="00185063">
            <w:pPr>
              <w:spacing w:after="0" w:line="259" w:lineRule="auto"/>
              <w:ind w:left="1" w:right="0" w:firstLine="0"/>
              <w:jc w:val="left"/>
              <w:rPr>
                <w:color w:val="auto"/>
                <w:sz w:val="22"/>
                <w:lang w:val="en-US"/>
              </w:rPr>
            </w:pPr>
            <w:r w:rsidRPr="00F77853">
              <w:rPr>
                <w:color w:val="auto"/>
                <w:sz w:val="22"/>
                <w:lang w:val="en-US"/>
              </w:rPr>
              <w:t xml:space="preserve">Lecture and seminar rooms GCM, Katowice, </w:t>
            </w:r>
            <w:proofErr w:type="spellStart"/>
            <w:r w:rsidRPr="00F77853">
              <w:rPr>
                <w:color w:val="auto"/>
                <w:sz w:val="22"/>
                <w:lang w:val="en-US"/>
              </w:rPr>
              <w:t>Ochojec</w:t>
            </w:r>
            <w:proofErr w:type="spellEnd"/>
            <w:r w:rsidRPr="00F77853">
              <w:rPr>
                <w:color w:val="auto"/>
                <w:sz w:val="22"/>
                <w:lang w:val="en-US"/>
              </w:rPr>
              <w:t xml:space="preserve">, 45/47 </w:t>
            </w:r>
            <w:proofErr w:type="spellStart"/>
            <w:r w:rsidRPr="00F77853">
              <w:rPr>
                <w:color w:val="auto"/>
                <w:sz w:val="22"/>
                <w:lang w:val="en-US"/>
              </w:rPr>
              <w:t>Ziołowa</w:t>
            </w:r>
            <w:proofErr w:type="spellEnd"/>
            <w:r w:rsidRPr="00F77853">
              <w:rPr>
                <w:color w:val="auto"/>
                <w:sz w:val="22"/>
                <w:lang w:val="en-US"/>
              </w:rPr>
              <w:t xml:space="preserve"> Street</w:t>
            </w:r>
          </w:p>
        </w:tc>
      </w:tr>
      <w:tr w:rsidR="00E44AD0" w:rsidRPr="00825E4A" w14:paraId="2D0150DB" w14:textId="77777777" w:rsidTr="00185063">
        <w:trPr>
          <w:trHeight w:val="266"/>
        </w:trPr>
        <w:tc>
          <w:tcPr>
            <w:tcW w:w="3397" w:type="dxa"/>
            <w:gridSpan w:val="2"/>
            <w:tcBorders>
              <w:top w:val="single" w:sz="4" w:space="0" w:color="000000"/>
              <w:left w:val="single" w:sz="4" w:space="0" w:color="000000"/>
              <w:bottom w:val="single" w:sz="4" w:space="0" w:color="000000"/>
              <w:right w:val="single" w:sz="4" w:space="0" w:color="000000"/>
            </w:tcBorders>
          </w:tcPr>
          <w:p w14:paraId="4D8A8AE8" w14:textId="17F5609C" w:rsidR="004F301B" w:rsidRPr="00E44AD0" w:rsidRDefault="004F301B" w:rsidP="004F301B">
            <w:pPr>
              <w:spacing w:after="0" w:line="259" w:lineRule="auto"/>
              <w:ind w:left="58" w:right="0" w:firstLine="0"/>
              <w:jc w:val="left"/>
              <w:rPr>
                <w:color w:val="auto"/>
                <w:sz w:val="22"/>
                <w:lang w:val="en-GB"/>
              </w:rPr>
            </w:pPr>
            <w:r w:rsidRPr="00E44AD0">
              <w:rPr>
                <w:b/>
                <w:color w:val="auto"/>
                <w:sz w:val="22"/>
                <w:lang w:val="en-GB"/>
              </w:rPr>
              <w:t xml:space="preserve">19. </w:t>
            </w:r>
            <w:r w:rsidRPr="00E44AD0">
              <w:rPr>
                <w:b/>
                <w:color w:val="auto"/>
                <w:sz w:val="22"/>
                <w:lang w:val="en-US"/>
              </w:rPr>
              <w:t xml:space="preserve"> Location and time for contact hours</w:t>
            </w:r>
            <w:r w:rsidRPr="00E44AD0">
              <w:rPr>
                <w:b/>
                <w:color w:val="auto"/>
                <w:sz w:val="22"/>
                <w:lang w:val="en-GB"/>
              </w:rPr>
              <w:t xml:space="preserve"> </w:t>
            </w:r>
          </w:p>
        </w:tc>
        <w:tc>
          <w:tcPr>
            <w:tcW w:w="6350" w:type="dxa"/>
            <w:gridSpan w:val="3"/>
            <w:tcBorders>
              <w:top w:val="single" w:sz="4" w:space="0" w:color="000000"/>
              <w:left w:val="single" w:sz="4" w:space="0" w:color="000000"/>
              <w:bottom w:val="single" w:sz="4" w:space="0" w:color="000000"/>
              <w:right w:val="single" w:sz="4" w:space="0" w:color="000000"/>
            </w:tcBorders>
          </w:tcPr>
          <w:p w14:paraId="56FFC3A4" w14:textId="0034D211" w:rsidR="004F301B" w:rsidRPr="00F77853" w:rsidRDefault="004F301B" w:rsidP="004F301B">
            <w:pPr>
              <w:spacing w:after="0" w:line="259" w:lineRule="auto"/>
              <w:ind w:left="1" w:right="0" w:firstLine="0"/>
              <w:jc w:val="left"/>
              <w:rPr>
                <w:color w:val="auto"/>
                <w:sz w:val="22"/>
                <w:lang w:val="en-GB"/>
              </w:rPr>
            </w:pPr>
            <w:r w:rsidRPr="00F77853">
              <w:rPr>
                <w:color w:val="auto"/>
                <w:sz w:val="22"/>
                <w:lang w:val="en-US"/>
              </w:rPr>
              <w:t xml:space="preserve">Department of </w:t>
            </w:r>
            <w:proofErr w:type="spellStart"/>
            <w:r w:rsidR="00061863" w:rsidRPr="00F77853">
              <w:rPr>
                <w:color w:val="auto"/>
                <w:sz w:val="22"/>
                <w:lang w:val="en-US"/>
              </w:rPr>
              <w:t>Electroradiology</w:t>
            </w:r>
            <w:proofErr w:type="spellEnd"/>
            <w:r w:rsidRPr="00F77853">
              <w:rPr>
                <w:color w:val="auto"/>
                <w:sz w:val="22"/>
                <w:lang w:val="en-US"/>
              </w:rPr>
              <w:t xml:space="preserve"> (during the working hours of the </w:t>
            </w:r>
            <w:r w:rsidR="00061863" w:rsidRPr="00F77853">
              <w:rPr>
                <w:color w:val="auto"/>
                <w:sz w:val="22"/>
                <w:lang w:val="en-US"/>
              </w:rPr>
              <w:t>Department</w:t>
            </w:r>
            <w:r w:rsidRPr="00F77853">
              <w:rPr>
                <w:color w:val="auto"/>
                <w:sz w:val="22"/>
                <w:lang w:val="en-US"/>
              </w:rPr>
              <w:t xml:space="preserve"> - contact through the Secretariat)</w:t>
            </w:r>
          </w:p>
        </w:tc>
      </w:tr>
      <w:tr w:rsidR="00E44AD0" w:rsidRPr="00E44AD0" w14:paraId="3FD3EDBC" w14:textId="77777777" w:rsidTr="00185063">
        <w:trPr>
          <w:trHeight w:val="259"/>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2687B914" w14:textId="51E90B84" w:rsidR="004F301B" w:rsidRPr="00E44AD0" w:rsidRDefault="004F301B" w:rsidP="004F301B">
            <w:pPr>
              <w:spacing w:after="0" w:line="259" w:lineRule="auto"/>
              <w:ind w:left="0" w:right="0" w:firstLine="0"/>
              <w:jc w:val="left"/>
              <w:rPr>
                <w:color w:val="auto"/>
                <w:sz w:val="22"/>
              </w:rPr>
            </w:pPr>
            <w:r w:rsidRPr="00E44AD0">
              <w:rPr>
                <w:b/>
                <w:color w:val="auto"/>
                <w:sz w:val="22"/>
              </w:rPr>
              <w:t xml:space="preserve">20. </w:t>
            </w:r>
            <w:r w:rsidRPr="00E44AD0">
              <w:rPr>
                <w:b/>
                <w:bCs/>
                <w:color w:val="auto"/>
                <w:sz w:val="22"/>
              </w:rPr>
              <w:t xml:space="preserve"> Learning </w:t>
            </w:r>
            <w:proofErr w:type="spellStart"/>
            <w:r w:rsidRPr="00E44AD0">
              <w:rPr>
                <w:b/>
                <w:bCs/>
                <w:color w:val="auto"/>
                <w:sz w:val="22"/>
              </w:rPr>
              <w:t>outcomes</w:t>
            </w:r>
            <w:proofErr w:type="spellEnd"/>
            <w:r w:rsidRPr="00E44AD0">
              <w:rPr>
                <w:b/>
                <w:color w:val="auto"/>
                <w:sz w:val="22"/>
              </w:rPr>
              <w:t xml:space="preserve"> </w:t>
            </w:r>
            <w:r w:rsidRPr="00E44AD0">
              <w:rPr>
                <w:color w:val="auto"/>
                <w:sz w:val="22"/>
              </w:rPr>
              <w:t xml:space="preserve"> </w:t>
            </w:r>
          </w:p>
        </w:tc>
      </w:tr>
      <w:tr w:rsidR="00E44AD0" w:rsidRPr="00825E4A" w14:paraId="5ECF9C5F" w14:textId="77777777" w:rsidTr="00185063">
        <w:trPr>
          <w:trHeight w:val="1020"/>
        </w:trPr>
        <w:tc>
          <w:tcPr>
            <w:tcW w:w="1413" w:type="dxa"/>
            <w:tcBorders>
              <w:top w:val="single" w:sz="4" w:space="0" w:color="000000"/>
              <w:left w:val="single" w:sz="4" w:space="0" w:color="000000"/>
              <w:bottom w:val="single" w:sz="4" w:space="0" w:color="auto"/>
              <w:right w:val="single" w:sz="4" w:space="0" w:color="000000"/>
            </w:tcBorders>
            <w:vAlign w:val="center"/>
          </w:tcPr>
          <w:p w14:paraId="13D04289" w14:textId="6A21F88C" w:rsidR="004F301B" w:rsidRPr="00E44AD0" w:rsidRDefault="004F301B" w:rsidP="004F301B">
            <w:pPr>
              <w:spacing w:after="0" w:line="240" w:lineRule="auto"/>
              <w:ind w:left="0" w:right="17" w:firstLine="0"/>
              <w:jc w:val="center"/>
              <w:rPr>
                <w:color w:val="auto"/>
                <w:sz w:val="18"/>
                <w:lang w:val="en-GB"/>
              </w:rPr>
            </w:pPr>
            <w:r w:rsidRPr="00E44AD0">
              <w:rPr>
                <w:color w:val="auto"/>
                <w:sz w:val="18"/>
                <w:lang w:val="en-US"/>
              </w:rPr>
              <w:t>Number of the course learning outcome</w:t>
            </w:r>
            <w:r w:rsidRPr="00E44AD0">
              <w:rPr>
                <w:color w:val="auto"/>
                <w:sz w:val="18"/>
                <w:lang w:val="en-GB"/>
              </w:rPr>
              <w:t xml:space="preserve">  </w:t>
            </w:r>
          </w:p>
        </w:tc>
        <w:tc>
          <w:tcPr>
            <w:tcW w:w="6237" w:type="dxa"/>
            <w:gridSpan w:val="2"/>
            <w:tcBorders>
              <w:top w:val="single" w:sz="4" w:space="0" w:color="000000"/>
              <w:left w:val="single" w:sz="4" w:space="0" w:color="000000"/>
              <w:bottom w:val="single" w:sz="4" w:space="0" w:color="auto"/>
              <w:right w:val="single" w:sz="4" w:space="0" w:color="000000"/>
            </w:tcBorders>
            <w:vAlign w:val="center"/>
          </w:tcPr>
          <w:p w14:paraId="37954056" w14:textId="60D331FC" w:rsidR="004F301B" w:rsidRPr="00E44AD0" w:rsidRDefault="004F301B" w:rsidP="004F301B">
            <w:pPr>
              <w:spacing w:after="0" w:line="240" w:lineRule="auto"/>
              <w:ind w:left="0" w:right="16" w:firstLine="0"/>
              <w:jc w:val="center"/>
              <w:rPr>
                <w:color w:val="auto"/>
                <w:sz w:val="22"/>
              </w:rPr>
            </w:pPr>
            <w:r w:rsidRPr="00E44AD0">
              <w:rPr>
                <w:color w:val="auto"/>
                <w:sz w:val="22"/>
              </w:rPr>
              <w:t xml:space="preserve">Course learning </w:t>
            </w:r>
            <w:proofErr w:type="spellStart"/>
            <w:r w:rsidRPr="00E44AD0">
              <w:rPr>
                <w:color w:val="auto"/>
                <w:sz w:val="22"/>
              </w:rPr>
              <w:t>outcomes</w:t>
            </w:r>
            <w:proofErr w:type="spellEnd"/>
          </w:p>
        </w:tc>
        <w:tc>
          <w:tcPr>
            <w:tcW w:w="2097" w:type="dxa"/>
            <w:gridSpan w:val="2"/>
            <w:tcBorders>
              <w:top w:val="single" w:sz="4" w:space="0" w:color="000000"/>
              <w:left w:val="single" w:sz="4" w:space="0" w:color="000000"/>
              <w:bottom w:val="single" w:sz="4" w:space="0" w:color="auto"/>
              <w:right w:val="single" w:sz="4" w:space="0" w:color="000000"/>
            </w:tcBorders>
            <w:vAlign w:val="center"/>
          </w:tcPr>
          <w:p w14:paraId="0DF0829E" w14:textId="28F3295F" w:rsidR="004F301B" w:rsidRPr="00E44AD0" w:rsidRDefault="004F301B" w:rsidP="004F301B">
            <w:pPr>
              <w:spacing w:after="0" w:line="240" w:lineRule="auto"/>
              <w:ind w:left="0" w:right="15" w:firstLine="0"/>
              <w:jc w:val="left"/>
              <w:rPr>
                <w:color w:val="auto"/>
                <w:sz w:val="20"/>
                <w:lang w:val="en-GB"/>
              </w:rPr>
            </w:pPr>
            <w:r w:rsidRPr="00E44AD0">
              <w:rPr>
                <w:color w:val="auto"/>
                <w:sz w:val="20"/>
                <w:lang w:val="en-US"/>
              </w:rPr>
              <w:t>Reference to learning outcomes indicated in the standards</w:t>
            </w:r>
            <w:r w:rsidRPr="00E44AD0">
              <w:rPr>
                <w:color w:val="auto"/>
                <w:sz w:val="20"/>
                <w:lang w:val="en-GB"/>
              </w:rPr>
              <w:t xml:space="preserve">  </w:t>
            </w:r>
          </w:p>
        </w:tc>
      </w:tr>
      <w:tr w:rsidR="00061863" w:rsidRPr="00E44AD0" w14:paraId="5FB2B2F3" w14:textId="77777777" w:rsidTr="00B71A41">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DAED275" w14:textId="77777777" w:rsidR="00061863" w:rsidRPr="00E44AD0" w:rsidRDefault="00061863" w:rsidP="00061863">
            <w:pPr>
              <w:pStyle w:val="Akapitzlist"/>
              <w:spacing w:after="0" w:line="240" w:lineRule="auto"/>
              <w:ind w:left="57"/>
              <w:rPr>
                <w:rFonts w:ascii="Times New Roman" w:hAnsi="Times New Roman"/>
                <w:b/>
              </w:rPr>
            </w:pPr>
            <w:r w:rsidRPr="00E44AD0">
              <w:rPr>
                <w:rFonts w:ascii="Times New Roman" w:hAnsi="Times New Roman"/>
              </w:rPr>
              <w:t>P_W01</w:t>
            </w: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tcPr>
          <w:p w14:paraId="16CCCC91" w14:textId="3C549313" w:rsidR="00061863" w:rsidRPr="00F77853" w:rsidRDefault="00061863" w:rsidP="00061863">
            <w:pPr>
              <w:ind w:left="0" w:right="0" w:firstLine="0"/>
              <w:jc w:val="left"/>
              <w:rPr>
                <w:color w:val="auto"/>
                <w:sz w:val="22"/>
                <w:lang w:val="en-US"/>
              </w:rPr>
            </w:pPr>
            <w:r w:rsidRPr="00F77853">
              <w:rPr>
                <w:color w:val="auto"/>
                <w:sz w:val="22"/>
                <w:lang w:val="en-US"/>
              </w:rPr>
              <w:t xml:space="preserve">He/she is familiar with the problems of radiological diagnosis  </w:t>
            </w:r>
          </w:p>
        </w:tc>
        <w:tc>
          <w:tcPr>
            <w:tcW w:w="2097" w:type="dxa"/>
            <w:gridSpan w:val="2"/>
            <w:tcBorders>
              <w:top w:val="single" w:sz="4" w:space="0" w:color="auto"/>
              <w:left w:val="single" w:sz="4" w:space="0" w:color="auto"/>
              <w:bottom w:val="single" w:sz="4" w:space="0" w:color="auto"/>
              <w:right w:val="single" w:sz="4" w:space="0" w:color="auto"/>
            </w:tcBorders>
            <w:shd w:val="clear" w:color="auto" w:fill="auto"/>
          </w:tcPr>
          <w:p w14:paraId="49D08608" w14:textId="69F99E73" w:rsidR="00061863" w:rsidRPr="00F77853" w:rsidRDefault="00061863" w:rsidP="00061863">
            <w:pPr>
              <w:ind w:left="0" w:right="0" w:firstLine="0"/>
              <w:jc w:val="left"/>
              <w:rPr>
                <w:color w:val="auto"/>
                <w:sz w:val="22"/>
              </w:rPr>
            </w:pPr>
            <w:r w:rsidRPr="00F77853">
              <w:rPr>
                <w:sz w:val="22"/>
              </w:rPr>
              <w:t>A.W.26</w:t>
            </w:r>
          </w:p>
        </w:tc>
      </w:tr>
      <w:tr w:rsidR="00061863" w:rsidRPr="00E44AD0" w14:paraId="186A1F42" w14:textId="77777777" w:rsidTr="00B71A41">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5881082" w14:textId="77777777" w:rsidR="00061863" w:rsidRPr="00E44AD0" w:rsidRDefault="00061863" w:rsidP="00061863">
            <w:pPr>
              <w:pStyle w:val="Akapitzlist"/>
              <w:spacing w:after="0" w:line="240" w:lineRule="auto"/>
              <w:ind w:left="57"/>
              <w:rPr>
                <w:rFonts w:ascii="Times New Roman" w:hAnsi="Times New Roman"/>
              </w:rPr>
            </w:pPr>
            <w:r w:rsidRPr="00E44AD0">
              <w:rPr>
                <w:rFonts w:ascii="Times New Roman" w:hAnsi="Times New Roman"/>
              </w:rPr>
              <w:t>P_W02</w:t>
            </w: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tcPr>
          <w:p w14:paraId="2FEE2B36" w14:textId="031FBBBE" w:rsidR="00061863" w:rsidRPr="00F77853" w:rsidRDefault="00061863" w:rsidP="00061863">
            <w:pPr>
              <w:ind w:left="0" w:right="0" w:firstLine="0"/>
              <w:jc w:val="left"/>
              <w:rPr>
                <w:color w:val="auto"/>
                <w:sz w:val="22"/>
                <w:lang w:val="en-US"/>
              </w:rPr>
            </w:pPr>
            <w:r w:rsidRPr="00F77853">
              <w:rPr>
                <w:color w:val="auto"/>
                <w:sz w:val="22"/>
                <w:lang w:val="en-US"/>
              </w:rPr>
              <w:t>He/she is familiar with modern imaging techniques: x-ray, CT, ultrasound, MR and the principles of preparation for diagnostic tests.</w:t>
            </w:r>
          </w:p>
        </w:tc>
        <w:tc>
          <w:tcPr>
            <w:tcW w:w="2097" w:type="dxa"/>
            <w:gridSpan w:val="2"/>
            <w:tcBorders>
              <w:top w:val="single" w:sz="4" w:space="0" w:color="auto"/>
              <w:left w:val="single" w:sz="4" w:space="0" w:color="auto"/>
              <w:bottom w:val="single" w:sz="4" w:space="0" w:color="auto"/>
              <w:right w:val="single" w:sz="4" w:space="0" w:color="auto"/>
            </w:tcBorders>
            <w:shd w:val="clear" w:color="auto" w:fill="auto"/>
          </w:tcPr>
          <w:p w14:paraId="5EFC843E" w14:textId="528D2C1D" w:rsidR="00061863" w:rsidRPr="00F77853" w:rsidRDefault="00061863" w:rsidP="00061863">
            <w:pPr>
              <w:ind w:left="0" w:right="0" w:firstLine="0"/>
              <w:jc w:val="left"/>
              <w:rPr>
                <w:color w:val="auto"/>
                <w:sz w:val="22"/>
              </w:rPr>
            </w:pPr>
            <w:r w:rsidRPr="00F77853">
              <w:rPr>
                <w:sz w:val="22"/>
              </w:rPr>
              <w:t>A.W.26</w:t>
            </w:r>
          </w:p>
        </w:tc>
      </w:tr>
      <w:tr w:rsidR="00061863" w:rsidRPr="00E44AD0" w14:paraId="12AD0393" w14:textId="77777777" w:rsidTr="00B71A41">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A3DED8F" w14:textId="2BE45ACB" w:rsidR="00061863" w:rsidRPr="00E44AD0" w:rsidRDefault="00061863" w:rsidP="00061863">
            <w:pPr>
              <w:pStyle w:val="Akapitzlist"/>
              <w:spacing w:after="0" w:line="240" w:lineRule="auto"/>
              <w:ind w:left="57"/>
              <w:rPr>
                <w:rFonts w:ascii="Times New Roman" w:hAnsi="Times New Roman"/>
              </w:rPr>
            </w:pPr>
            <w:r w:rsidRPr="00E44AD0">
              <w:rPr>
                <w:rFonts w:ascii="Times New Roman" w:hAnsi="Times New Roman"/>
              </w:rPr>
              <w:t>P</w:t>
            </w:r>
            <w:r w:rsidRPr="00E44AD0">
              <w:rPr>
                <w:rFonts w:ascii="Times New Roman" w:hAnsi="Times New Roman"/>
              </w:rPr>
              <w:softHyphen/>
            </w:r>
            <w:r w:rsidRPr="00E44AD0">
              <w:rPr>
                <w:rFonts w:ascii="Times New Roman" w:hAnsi="Times New Roman"/>
              </w:rPr>
              <w:softHyphen/>
              <w:t>_W03</w:t>
            </w: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tcPr>
          <w:p w14:paraId="74CF64D5" w14:textId="18DA4785" w:rsidR="00061863" w:rsidRPr="00F77853" w:rsidRDefault="00061863" w:rsidP="00061863">
            <w:pPr>
              <w:ind w:left="0" w:right="0" w:firstLine="0"/>
              <w:jc w:val="left"/>
              <w:rPr>
                <w:color w:val="auto"/>
                <w:sz w:val="22"/>
                <w:lang w:val="en-US"/>
              </w:rPr>
            </w:pPr>
            <w:r w:rsidRPr="00F77853">
              <w:rPr>
                <w:color w:val="auto"/>
                <w:sz w:val="22"/>
                <w:lang w:val="en-US"/>
              </w:rPr>
              <w:t>He/she is familiar with the methods of diagnostic imaging studies and the symptoms of diagnosing complications.</w:t>
            </w:r>
          </w:p>
        </w:tc>
        <w:tc>
          <w:tcPr>
            <w:tcW w:w="2097" w:type="dxa"/>
            <w:gridSpan w:val="2"/>
            <w:tcBorders>
              <w:top w:val="single" w:sz="4" w:space="0" w:color="auto"/>
              <w:left w:val="single" w:sz="4" w:space="0" w:color="auto"/>
              <w:bottom w:val="single" w:sz="4" w:space="0" w:color="auto"/>
              <w:right w:val="single" w:sz="4" w:space="0" w:color="auto"/>
            </w:tcBorders>
            <w:shd w:val="clear" w:color="auto" w:fill="auto"/>
          </w:tcPr>
          <w:p w14:paraId="535C3012" w14:textId="5D44DD18" w:rsidR="00061863" w:rsidRPr="00F77853" w:rsidRDefault="00061863" w:rsidP="00061863">
            <w:pPr>
              <w:ind w:left="0" w:right="0" w:firstLine="0"/>
              <w:jc w:val="left"/>
              <w:rPr>
                <w:color w:val="auto"/>
                <w:sz w:val="22"/>
              </w:rPr>
            </w:pPr>
            <w:r w:rsidRPr="00F77853">
              <w:rPr>
                <w:sz w:val="22"/>
              </w:rPr>
              <w:t>A.W.26</w:t>
            </w:r>
          </w:p>
        </w:tc>
      </w:tr>
      <w:tr w:rsidR="00E44AD0" w:rsidRPr="00E44AD0" w14:paraId="34D159A4" w14:textId="77777777" w:rsidTr="0034077E">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2394DFA" w14:textId="77777777" w:rsidR="004F301B" w:rsidRPr="00E44AD0" w:rsidRDefault="004F301B" w:rsidP="004F301B">
            <w:pPr>
              <w:pStyle w:val="Akapitzlist"/>
              <w:spacing w:after="0" w:line="240" w:lineRule="auto"/>
              <w:ind w:left="57"/>
              <w:rPr>
                <w:rFonts w:ascii="Times New Roman" w:hAnsi="Times New Roman"/>
                <w:b/>
              </w:rPr>
            </w:pPr>
            <w:r w:rsidRPr="00E44AD0">
              <w:rPr>
                <w:rFonts w:ascii="Times New Roman" w:hAnsi="Times New Roman"/>
              </w:rPr>
              <w:t>P_U01</w:t>
            </w:r>
          </w:p>
        </w:tc>
        <w:tc>
          <w:tcPr>
            <w:tcW w:w="6237" w:type="dxa"/>
            <w:gridSpan w:val="2"/>
            <w:tcBorders>
              <w:top w:val="single" w:sz="4" w:space="0" w:color="auto"/>
              <w:left w:val="single" w:sz="4" w:space="0" w:color="auto"/>
              <w:bottom w:val="single" w:sz="4" w:space="0" w:color="auto"/>
              <w:right w:val="single" w:sz="4" w:space="0" w:color="auto"/>
            </w:tcBorders>
          </w:tcPr>
          <w:p w14:paraId="5B713EA5" w14:textId="64C0652E" w:rsidR="004F301B" w:rsidRPr="00F77853" w:rsidRDefault="00061863" w:rsidP="004F301B">
            <w:pPr>
              <w:ind w:left="0" w:right="0" w:firstLine="0"/>
              <w:jc w:val="left"/>
              <w:rPr>
                <w:color w:val="auto"/>
                <w:sz w:val="22"/>
                <w:lang w:val="en-US"/>
              </w:rPr>
            </w:pPr>
            <w:r w:rsidRPr="00F77853">
              <w:rPr>
                <w:color w:val="auto"/>
                <w:sz w:val="22"/>
                <w:lang w:val="en-US"/>
              </w:rPr>
              <w:t>Evaluates the harmfulness of the dose of ionizing radiation and follows the rules of radiological protection.</w:t>
            </w:r>
          </w:p>
        </w:tc>
        <w:tc>
          <w:tcPr>
            <w:tcW w:w="2097" w:type="dxa"/>
            <w:gridSpan w:val="2"/>
            <w:tcBorders>
              <w:top w:val="single" w:sz="4" w:space="0" w:color="auto"/>
              <w:left w:val="single" w:sz="4" w:space="0" w:color="auto"/>
              <w:bottom w:val="single" w:sz="4" w:space="0" w:color="auto"/>
              <w:right w:val="single" w:sz="4" w:space="0" w:color="auto"/>
            </w:tcBorders>
          </w:tcPr>
          <w:p w14:paraId="227D1D14" w14:textId="52FC4973" w:rsidR="004F301B" w:rsidRPr="00F77853" w:rsidRDefault="004F301B" w:rsidP="004F301B">
            <w:pPr>
              <w:ind w:left="0" w:right="0" w:firstLine="0"/>
              <w:jc w:val="left"/>
              <w:rPr>
                <w:color w:val="auto"/>
                <w:sz w:val="22"/>
              </w:rPr>
            </w:pPr>
            <w:r w:rsidRPr="00F77853">
              <w:rPr>
                <w:color w:val="auto"/>
                <w:sz w:val="22"/>
              </w:rPr>
              <w:t>A.U</w:t>
            </w:r>
            <w:r w:rsidR="00061863" w:rsidRPr="00F77853">
              <w:rPr>
                <w:color w:val="auto"/>
                <w:sz w:val="22"/>
              </w:rPr>
              <w:t>11</w:t>
            </w:r>
            <w:r w:rsidRPr="00F77853">
              <w:rPr>
                <w:color w:val="auto"/>
                <w:sz w:val="22"/>
              </w:rPr>
              <w:t>.</w:t>
            </w:r>
          </w:p>
        </w:tc>
      </w:tr>
      <w:tr w:rsidR="00E44AD0" w:rsidRPr="00E44AD0" w14:paraId="1F8381FC" w14:textId="77777777" w:rsidTr="00F77853">
        <w:trPr>
          <w:trHeight w:val="514"/>
        </w:trPr>
        <w:tc>
          <w:tcPr>
            <w:tcW w:w="8784" w:type="dxa"/>
            <w:gridSpan w:val="4"/>
            <w:tcBorders>
              <w:top w:val="single" w:sz="4" w:space="0" w:color="auto"/>
              <w:left w:val="single" w:sz="4" w:space="0" w:color="000000"/>
              <w:bottom w:val="single" w:sz="4" w:space="0" w:color="auto"/>
              <w:right w:val="single" w:sz="4" w:space="0" w:color="000000"/>
            </w:tcBorders>
            <w:shd w:val="clear" w:color="auto" w:fill="D9D9D9"/>
          </w:tcPr>
          <w:p w14:paraId="069D3559" w14:textId="54CC001A" w:rsidR="004F301B" w:rsidRPr="00E44AD0" w:rsidRDefault="004F301B" w:rsidP="004F301B">
            <w:pPr>
              <w:spacing w:after="0" w:line="259" w:lineRule="auto"/>
              <w:ind w:left="0" w:right="0" w:firstLine="0"/>
              <w:jc w:val="left"/>
              <w:rPr>
                <w:color w:val="auto"/>
                <w:sz w:val="22"/>
                <w:lang w:val="en-GB"/>
              </w:rPr>
            </w:pPr>
            <w:r w:rsidRPr="00E44AD0">
              <w:rPr>
                <w:b/>
                <w:color w:val="auto"/>
                <w:sz w:val="22"/>
                <w:lang w:val="en-GB"/>
              </w:rPr>
              <w:t xml:space="preserve">21. </w:t>
            </w:r>
            <w:r w:rsidRPr="00E44AD0">
              <w:rPr>
                <w:b/>
                <w:color w:val="auto"/>
                <w:sz w:val="22"/>
                <w:lang w:val="en-US"/>
              </w:rPr>
              <w:t xml:space="preserve"> Forms and topics of classes</w:t>
            </w:r>
          </w:p>
        </w:tc>
        <w:tc>
          <w:tcPr>
            <w:tcW w:w="963" w:type="dxa"/>
            <w:tcBorders>
              <w:top w:val="single" w:sz="4" w:space="0" w:color="auto"/>
              <w:left w:val="single" w:sz="4" w:space="0" w:color="000000"/>
              <w:bottom w:val="single" w:sz="4" w:space="0" w:color="auto"/>
              <w:right w:val="single" w:sz="4" w:space="0" w:color="000000"/>
            </w:tcBorders>
            <w:shd w:val="clear" w:color="auto" w:fill="D9D9D9"/>
          </w:tcPr>
          <w:p w14:paraId="58145812" w14:textId="35AFF994" w:rsidR="004F301B" w:rsidRPr="00F77853" w:rsidRDefault="004F301B" w:rsidP="004F301B">
            <w:pPr>
              <w:spacing w:after="0" w:line="259" w:lineRule="auto"/>
              <w:ind w:left="1" w:right="0" w:firstLine="0"/>
              <w:jc w:val="left"/>
              <w:rPr>
                <w:color w:val="auto"/>
                <w:sz w:val="18"/>
              </w:rPr>
            </w:pPr>
            <w:proofErr w:type="spellStart"/>
            <w:r w:rsidRPr="00F77853">
              <w:rPr>
                <w:b/>
                <w:color w:val="auto"/>
                <w:sz w:val="18"/>
              </w:rPr>
              <w:t>Number</w:t>
            </w:r>
            <w:proofErr w:type="spellEnd"/>
            <w:r w:rsidRPr="00F77853">
              <w:rPr>
                <w:b/>
                <w:color w:val="auto"/>
                <w:sz w:val="18"/>
              </w:rPr>
              <w:t xml:space="preserve"> of </w:t>
            </w:r>
            <w:proofErr w:type="spellStart"/>
            <w:r w:rsidRPr="00F77853">
              <w:rPr>
                <w:b/>
                <w:color w:val="auto"/>
                <w:sz w:val="18"/>
              </w:rPr>
              <w:t>hours</w:t>
            </w:r>
            <w:proofErr w:type="spellEnd"/>
            <w:r w:rsidRPr="00F77853">
              <w:rPr>
                <w:b/>
                <w:color w:val="auto"/>
                <w:sz w:val="18"/>
              </w:rPr>
              <w:t xml:space="preserve">  </w:t>
            </w:r>
          </w:p>
        </w:tc>
      </w:tr>
      <w:tr w:rsidR="00E44AD0" w:rsidRPr="00E44AD0" w14:paraId="71939301" w14:textId="77777777" w:rsidTr="00F77853">
        <w:trPr>
          <w:trHeight w:val="265"/>
        </w:trPr>
        <w:tc>
          <w:tcPr>
            <w:tcW w:w="8784" w:type="dxa"/>
            <w:gridSpan w:val="4"/>
            <w:tcBorders>
              <w:top w:val="single" w:sz="4" w:space="0" w:color="auto"/>
              <w:left w:val="single" w:sz="4" w:space="0" w:color="auto"/>
              <w:bottom w:val="single" w:sz="4" w:space="0" w:color="auto"/>
              <w:right w:val="single" w:sz="4" w:space="0" w:color="auto"/>
            </w:tcBorders>
            <w:vAlign w:val="center"/>
          </w:tcPr>
          <w:p w14:paraId="131E530D" w14:textId="51050430" w:rsidR="004F301B" w:rsidRPr="00E44AD0" w:rsidRDefault="004F301B" w:rsidP="004F301B">
            <w:pPr>
              <w:spacing w:after="0" w:line="259" w:lineRule="auto"/>
              <w:ind w:left="58" w:right="0" w:firstLine="0"/>
              <w:jc w:val="left"/>
              <w:rPr>
                <w:color w:val="auto"/>
                <w:sz w:val="22"/>
              </w:rPr>
            </w:pPr>
            <w:r w:rsidRPr="00E44AD0">
              <w:rPr>
                <w:b/>
                <w:color w:val="auto"/>
                <w:sz w:val="22"/>
              </w:rPr>
              <w:t xml:space="preserve">21.1. </w:t>
            </w:r>
            <w:proofErr w:type="spellStart"/>
            <w:r w:rsidRPr="00E44AD0">
              <w:rPr>
                <w:b/>
                <w:color w:val="auto"/>
                <w:sz w:val="22"/>
              </w:rPr>
              <w:t>Lectures</w:t>
            </w:r>
            <w:proofErr w:type="spellEnd"/>
            <w:r w:rsidRPr="00E44AD0">
              <w:rPr>
                <w:b/>
                <w:color w:val="auto"/>
                <w:sz w:val="22"/>
              </w:rPr>
              <w:t xml:space="preserve"> </w:t>
            </w:r>
          </w:p>
        </w:tc>
        <w:tc>
          <w:tcPr>
            <w:tcW w:w="963" w:type="dxa"/>
            <w:tcBorders>
              <w:top w:val="single" w:sz="4" w:space="0" w:color="auto"/>
              <w:left w:val="single" w:sz="4" w:space="0" w:color="auto"/>
              <w:bottom w:val="single" w:sz="4" w:space="0" w:color="auto"/>
              <w:right w:val="single" w:sz="4" w:space="0" w:color="auto"/>
            </w:tcBorders>
            <w:vAlign w:val="center"/>
          </w:tcPr>
          <w:p w14:paraId="0D64DD89" w14:textId="432BDB49" w:rsidR="004F301B" w:rsidRPr="00E44AD0" w:rsidRDefault="00061863" w:rsidP="004F301B">
            <w:pPr>
              <w:spacing w:after="0" w:line="259" w:lineRule="auto"/>
              <w:ind w:left="40" w:right="21" w:firstLine="0"/>
              <w:jc w:val="left"/>
              <w:rPr>
                <w:b/>
                <w:color w:val="auto"/>
                <w:sz w:val="22"/>
              </w:rPr>
            </w:pPr>
            <w:r>
              <w:rPr>
                <w:b/>
                <w:color w:val="auto"/>
                <w:sz w:val="22"/>
              </w:rPr>
              <w:t>2</w:t>
            </w:r>
          </w:p>
        </w:tc>
      </w:tr>
      <w:tr w:rsidR="00E44AD0" w:rsidRPr="00E44AD0" w14:paraId="4B09A0A5" w14:textId="77777777" w:rsidTr="00F77853">
        <w:trPr>
          <w:trHeight w:val="262"/>
        </w:trPr>
        <w:tc>
          <w:tcPr>
            <w:tcW w:w="87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7B7D15" w14:textId="2E6D5516" w:rsidR="004F301B" w:rsidRPr="00F77853" w:rsidRDefault="004F301B" w:rsidP="00F77853">
            <w:pPr>
              <w:ind w:left="176" w:right="195" w:firstLine="0"/>
              <w:jc w:val="left"/>
              <w:rPr>
                <w:rFonts w:cs="Calibri"/>
                <w:color w:val="auto"/>
                <w:sz w:val="22"/>
              </w:rPr>
            </w:pPr>
            <w:r w:rsidRPr="00F77853">
              <w:rPr>
                <w:rFonts w:cs="Calibri"/>
                <w:color w:val="auto"/>
                <w:sz w:val="22"/>
              </w:rPr>
              <w:t xml:space="preserve">e-learning </w:t>
            </w:r>
          </w:p>
        </w:tc>
        <w:tc>
          <w:tcPr>
            <w:tcW w:w="963" w:type="dxa"/>
            <w:tcBorders>
              <w:top w:val="single" w:sz="4" w:space="0" w:color="auto"/>
              <w:left w:val="single" w:sz="4" w:space="0" w:color="auto"/>
              <w:bottom w:val="single" w:sz="4" w:space="0" w:color="auto"/>
              <w:right w:val="single" w:sz="4" w:space="0" w:color="auto"/>
            </w:tcBorders>
            <w:vAlign w:val="center"/>
          </w:tcPr>
          <w:p w14:paraId="2D7A61E0" w14:textId="048849C7" w:rsidR="004F301B" w:rsidRPr="00E44AD0" w:rsidRDefault="004F301B" w:rsidP="004F301B">
            <w:pPr>
              <w:tabs>
                <w:tab w:val="left" w:pos="276"/>
              </w:tabs>
              <w:spacing w:after="0" w:line="240" w:lineRule="auto"/>
              <w:ind w:left="40" w:right="21" w:firstLine="0"/>
              <w:jc w:val="left"/>
              <w:rPr>
                <w:rFonts w:cs="Calibri"/>
                <w:b/>
                <w:color w:val="auto"/>
                <w:sz w:val="22"/>
              </w:rPr>
            </w:pPr>
            <w:r w:rsidRPr="00E44AD0">
              <w:rPr>
                <w:rFonts w:cs="Calibri"/>
                <w:b/>
                <w:color w:val="auto"/>
                <w:sz w:val="22"/>
              </w:rPr>
              <w:t>5</w:t>
            </w:r>
          </w:p>
        </w:tc>
      </w:tr>
      <w:tr w:rsidR="004F301B" w:rsidRPr="00E44AD0" w14:paraId="3C986642" w14:textId="77777777" w:rsidTr="00F77853">
        <w:trPr>
          <w:trHeight w:val="262"/>
        </w:trPr>
        <w:tc>
          <w:tcPr>
            <w:tcW w:w="87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D135E6" w14:textId="13411C33" w:rsidR="004F301B" w:rsidRPr="00F77853" w:rsidRDefault="00061863" w:rsidP="00F77853">
            <w:pPr>
              <w:ind w:left="176" w:right="195" w:firstLine="0"/>
              <w:jc w:val="left"/>
              <w:rPr>
                <w:rFonts w:cs="Calibri"/>
                <w:color w:val="auto"/>
                <w:sz w:val="22"/>
              </w:rPr>
            </w:pPr>
            <w:r w:rsidRPr="00F77853">
              <w:rPr>
                <w:color w:val="auto"/>
                <w:sz w:val="22"/>
                <w:lang w:val="en-US"/>
              </w:rPr>
              <w:t xml:space="preserve">Basics of imaging - presentation of the most important techniques: classical radiology, ultrasound, CT, MR. General principles of preparing patients for examinations in classical radiology and ultrasound. Radiological protection. Legal interpretation. Contrast agents in imaging studies and side effects associated with their use. </w:t>
            </w:r>
            <w:proofErr w:type="spellStart"/>
            <w:r w:rsidRPr="00F77853">
              <w:rPr>
                <w:color w:val="auto"/>
                <w:sz w:val="22"/>
              </w:rPr>
              <w:t>Principles</w:t>
            </w:r>
            <w:proofErr w:type="spellEnd"/>
            <w:r w:rsidRPr="00F77853">
              <w:rPr>
                <w:color w:val="auto"/>
                <w:sz w:val="22"/>
              </w:rPr>
              <w:t xml:space="preserve"> of </w:t>
            </w:r>
            <w:proofErr w:type="spellStart"/>
            <w:r w:rsidRPr="00F77853">
              <w:rPr>
                <w:color w:val="auto"/>
                <w:sz w:val="22"/>
              </w:rPr>
              <w:t>planning</w:t>
            </w:r>
            <w:proofErr w:type="spellEnd"/>
            <w:r w:rsidRPr="00F77853">
              <w:rPr>
                <w:color w:val="auto"/>
                <w:sz w:val="22"/>
              </w:rPr>
              <w:t xml:space="preserve"> </w:t>
            </w:r>
            <w:proofErr w:type="spellStart"/>
            <w:r w:rsidRPr="00F77853">
              <w:rPr>
                <w:color w:val="auto"/>
                <w:sz w:val="22"/>
              </w:rPr>
              <w:t>examinations</w:t>
            </w:r>
            <w:proofErr w:type="spellEnd"/>
            <w:r w:rsidRPr="00F77853">
              <w:rPr>
                <w:color w:val="auto"/>
                <w:sz w:val="22"/>
              </w:rPr>
              <w:t xml:space="preserve"> with </w:t>
            </w:r>
            <w:proofErr w:type="spellStart"/>
            <w:r w:rsidRPr="00F77853">
              <w:rPr>
                <w:color w:val="auto"/>
                <w:sz w:val="22"/>
              </w:rPr>
              <w:t>various</w:t>
            </w:r>
            <w:proofErr w:type="spellEnd"/>
            <w:r w:rsidRPr="00F77853">
              <w:rPr>
                <w:color w:val="auto"/>
                <w:sz w:val="22"/>
              </w:rPr>
              <w:t xml:space="preserve"> </w:t>
            </w:r>
            <w:proofErr w:type="spellStart"/>
            <w:r w:rsidRPr="00F77853">
              <w:rPr>
                <w:color w:val="auto"/>
                <w:sz w:val="22"/>
              </w:rPr>
              <w:t>contrast</w:t>
            </w:r>
            <w:proofErr w:type="spellEnd"/>
            <w:r w:rsidRPr="00F77853">
              <w:rPr>
                <w:color w:val="auto"/>
                <w:sz w:val="22"/>
              </w:rPr>
              <w:t xml:space="preserve"> </w:t>
            </w:r>
            <w:proofErr w:type="spellStart"/>
            <w:r w:rsidRPr="00F77853">
              <w:rPr>
                <w:color w:val="auto"/>
                <w:sz w:val="22"/>
              </w:rPr>
              <w:t>agents</w:t>
            </w:r>
            <w:proofErr w:type="spellEnd"/>
            <w:r w:rsidRPr="00F77853">
              <w:rPr>
                <w:color w:val="auto"/>
                <w:sz w:val="22"/>
              </w:rPr>
              <w:t>.</w:t>
            </w:r>
          </w:p>
        </w:tc>
        <w:tc>
          <w:tcPr>
            <w:tcW w:w="963" w:type="dxa"/>
            <w:tcBorders>
              <w:top w:val="single" w:sz="4" w:space="0" w:color="auto"/>
              <w:left w:val="single" w:sz="4" w:space="0" w:color="auto"/>
              <w:bottom w:val="single" w:sz="4" w:space="0" w:color="auto"/>
              <w:right w:val="single" w:sz="4" w:space="0" w:color="auto"/>
            </w:tcBorders>
            <w:vAlign w:val="center"/>
          </w:tcPr>
          <w:p w14:paraId="240DB2FD" w14:textId="77777777" w:rsidR="004F301B" w:rsidRPr="00E44AD0" w:rsidRDefault="004F301B" w:rsidP="004F301B">
            <w:pPr>
              <w:tabs>
                <w:tab w:val="left" w:pos="276"/>
              </w:tabs>
              <w:spacing w:after="0" w:line="240" w:lineRule="auto"/>
              <w:ind w:left="40" w:right="21" w:firstLine="0"/>
              <w:jc w:val="left"/>
              <w:rPr>
                <w:rFonts w:cs="Calibri"/>
                <w:color w:val="auto"/>
                <w:sz w:val="22"/>
              </w:rPr>
            </w:pPr>
          </w:p>
        </w:tc>
      </w:tr>
      <w:tr w:rsidR="004F301B" w:rsidRPr="00E44AD0" w14:paraId="5160AED7" w14:textId="77777777" w:rsidTr="00F77853">
        <w:trPr>
          <w:trHeight w:val="262"/>
        </w:trPr>
        <w:tc>
          <w:tcPr>
            <w:tcW w:w="87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12280D" w14:textId="3057170D" w:rsidR="004F301B" w:rsidRPr="00F77853" w:rsidRDefault="00061863" w:rsidP="00F77853">
            <w:pPr>
              <w:ind w:left="176" w:right="195" w:firstLine="0"/>
              <w:jc w:val="left"/>
              <w:rPr>
                <w:rFonts w:cs="Calibri"/>
                <w:color w:val="auto"/>
                <w:sz w:val="22"/>
              </w:rPr>
            </w:pPr>
            <w:r w:rsidRPr="00F77853">
              <w:rPr>
                <w:color w:val="auto"/>
                <w:sz w:val="22"/>
                <w:lang w:val="en-US"/>
              </w:rPr>
              <w:t xml:space="preserve">Neuroradiology, major pathologies, indications and contraindications for examinations. </w:t>
            </w:r>
            <w:proofErr w:type="spellStart"/>
            <w:r w:rsidRPr="00F77853">
              <w:rPr>
                <w:color w:val="auto"/>
                <w:sz w:val="22"/>
              </w:rPr>
              <w:t>Procedural</w:t>
            </w:r>
            <w:proofErr w:type="spellEnd"/>
            <w:r w:rsidRPr="00F77853">
              <w:rPr>
                <w:color w:val="auto"/>
                <w:sz w:val="22"/>
              </w:rPr>
              <w:t xml:space="preserve"> </w:t>
            </w:r>
            <w:proofErr w:type="spellStart"/>
            <w:r w:rsidRPr="00F77853">
              <w:rPr>
                <w:color w:val="auto"/>
                <w:sz w:val="22"/>
              </w:rPr>
              <w:t>radiology</w:t>
            </w:r>
            <w:proofErr w:type="spellEnd"/>
            <w:r w:rsidRPr="00F77853">
              <w:rPr>
                <w:color w:val="auto"/>
                <w:sz w:val="22"/>
              </w:rPr>
              <w:t xml:space="preserve">.  </w:t>
            </w:r>
          </w:p>
        </w:tc>
        <w:tc>
          <w:tcPr>
            <w:tcW w:w="963" w:type="dxa"/>
            <w:tcBorders>
              <w:top w:val="single" w:sz="4" w:space="0" w:color="auto"/>
              <w:left w:val="single" w:sz="4" w:space="0" w:color="auto"/>
              <w:bottom w:val="single" w:sz="4" w:space="0" w:color="auto"/>
              <w:right w:val="single" w:sz="4" w:space="0" w:color="auto"/>
            </w:tcBorders>
            <w:vAlign w:val="center"/>
          </w:tcPr>
          <w:p w14:paraId="7C973F34" w14:textId="77777777" w:rsidR="004F301B" w:rsidRPr="00E44AD0" w:rsidRDefault="004F301B" w:rsidP="004F301B">
            <w:pPr>
              <w:tabs>
                <w:tab w:val="left" w:pos="276"/>
              </w:tabs>
              <w:spacing w:after="0" w:line="240" w:lineRule="auto"/>
              <w:ind w:left="40" w:right="21" w:firstLine="0"/>
              <w:jc w:val="left"/>
              <w:rPr>
                <w:rFonts w:cs="Calibri"/>
                <w:color w:val="auto"/>
                <w:sz w:val="22"/>
              </w:rPr>
            </w:pPr>
          </w:p>
        </w:tc>
      </w:tr>
      <w:tr w:rsidR="004F301B" w:rsidRPr="00E44AD0" w14:paraId="5051EE4E" w14:textId="77777777" w:rsidTr="00F77853">
        <w:trPr>
          <w:trHeight w:val="262"/>
        </w:trPr>
        <w:tc>
          <w:tcPr>
            <w:tcW w:w="87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DD3F2C" w14:textId="02EC44B3" w:rsidR="004F301B" w:rsidRPr="00F77853" w:rsidRDefault="00061863" w:rsidP="00F77853">
            <w:pPr>
              <w:ind w:left="176" w:right="195" w:firstLine="0"/>
              <w:jc w:val="left"/>
              <w:rPr>
                <w:rFonts w:cs="Calibri"/>
                <w:color w:val="auto"/>
                <w:sz w:val="22"/>
              </w:rPr>
            </w:pPr>
            <w:r w:rsidRPr="00F77853">
              <w:rPr>
                <w:color w:val="auto"/>
                <w:sz w:val="22"/>
                <w:lang w:val="en-US"/>
              </w:rPr>
              <w:t xml:space="preserve">Imaging diagnosis of the respiratory system, heart and large vessels, and osteoarticular system. </w:t>
            </w:r>
            <w:r w:rsidRPr="00F77853">
              <w:rPr>
                <w:color w:val="auto"/>
                <w:sz w:val="22"/>
              </w:rPr>
              <w:t xml:space="preserve">The most </w:t>
            </w:r>
            <w:proofErr w:type="spellStart"/>
            <w:r w:rsidRPr="00F77853">
              <w:rPr>
                <w:color w:val="auto"/>
                <w:sz w:val="22"/>
              </w:rPr>
              <w:t>important</w:t>
            </w:r>
            <w:proofErr w:type="spellEnd"/>
            <w:r w:rsidRPr="00F77853">
              <w:rPr>
                <w:color w:val="auto"/>
                <w:sz w:val="22"/>
              </w:rPr>
              <w:t xml:space="preserve"> </w:t>
            </w:r>
            <w:proofErr w:type="spellStart"/>
            <w:r w:rsidRPr="00F77853">
              <w:rPr>
                <w:color w:val="auto"/>
                <w:sz w:val="22"/>
              </w:rPr>
              <w:t>pathologies</w:t>
            </w:r>
            <w:proofErr w:type="spellEnd"/>
            <w:r w:rsidRPr="00F77853">
              <w:rPr>
                <w:color w:val="auto"/>
                <w:sz w:val="22"/>
              </w:rPr>
              <w:t xml:space="preserve">, </w:t>
            </w:r>
            <w:proofErr w:type="spellStart"/>
            <w:r w:rsidRPr="00F77853">
              <w:rPr>
                <w:color w:val="auto"/>
                <w:sz w:val="22"/>
              </w:rPr>
              <w:t>indications</w:t>
            </w:r>
            <w:proofErr w:type="spellEnd"/>
            <w:r w:rsidRPr="00F77853">
              <w:rPr>
                <w:color w:val="auto"/>
                <w:sz w:val="22"/>
              </w:rPr>
              <w:t xml:space="preserve"> and </w:t>
            </w:r>
            <w:proofErr w:type="spellStart"/>
            <w:r w:rsidRPr="00F77853">
              <w:rPr>
                <w:color w:val="auto"/>
                <w:sz w:val="22"/>
              </w:rPr>
              <w:t>contraindications</w:t>
            </w:r>
            <w:proofErr w:type="spellEnd"/>
            <w:r w:rsidRPr="00F77853">
              <w:rPr>
                <w:color w:val="auto"/>
                <w:sz w:val="22"/>
              </w:rPr>
              <w:t xml:space="preserve"> for </w:t>
            </w:r>
            <w:proofErr w:type="spellStart"/>
            <w:r w:rsidRPr="00F77853">
              <w:rPr>
                <w:color w:val="auto"/>
                <w:sz w:val="22"/>
              </w:rPr>
              <w:t>examinations</w:t>
            </w:r>
            <w:proofErr w:type="spellEnd"/>
          </w:p>
        </w:tc>
        <w:tc>
          <w:tcPr>
            <w:tcW w:w="963" w:type="dxa"/>
            <w:tcBorders>
              <w:top w:val="single" w:sz="4" w:space="0" w:color="auto"/>
              <w:left w:val="single" w:sz="4" w:space="0" w:color="auto"/>
              <w:bottom w:val="single" w:sz="4" w:space="0" w:color="auto"/>
              <w:right w:val="single" w:sz="4" w:space="0" w:color="auto"/>
            </w:tcBorders>
            <w:vAlign w:val="center"/>
          </w:tcPr>
          <w:p w14:paraId="72CD7D6F" w14:textId="77777777" w:rsidR="004F301B" w:rsidRPr="00E44AD0" w:rsidRDefault="004F301B" w:rsidP="004F301B">
            <w:pPr>
              <w:tabs>
                <w:tab w:val="left" w:pos="276"/>
              </w:tabs>
              <w:spacing w:after="0" w:line="240" w:lineRule="auto"/>
              <w:ind w:left="40" w:right="21" w:firstLine="0"/>
              <w:jc w:val="left"/>
              <w:rPr>
                <w:rFonts w:cs="Calibri"/>
                <w:color w:val="auto"/>
                <w:sz w:val="22"/>
              </w:rPr>
            </w:pPr>
          </w:p>
        </w:tc>
      </w:tr>
      <w:tr w:rsidR="004F301B" w:rsidRPr="00825E4A" w14:paraId="77A07892" w14:textId="77777777" w:rsidTr="00F77853">
        <w:trPr>
          <w:trHeight w:val="262"/>
        </w:trPr>
        <w:tc>
          <w:tcPr>
            <w:tcW w:w="87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560C13" w14:textId="3EE32BCA" w:rsidR="004F301B" w:rsidRPr="00F77853" w:rsidRDefault="00061863" w:rsidP="00F77853">
            <w:pPr>
              <w:ind w:left="176" w:right="195" w:firstLine="0"/>
              <w:jc w:val="left"/>
              <w:rPr>
                <w:rFonts w:cs="Calibri"/>
                <w:color w:val="auto"/>
                <w:sz w:val="22"/>
                <w:lang w:val="en-US"/>
              </w:rPr>
            </w:pPr>
            <w:r w:rsidRPr="00F77853">
              <w:rPr>
                <w:color w:val="auto"/>
                <w:sz w:val="22"/>
                <w:lang w:val="en-US"/>
              </w:rPr>
              <w:t>Imaging diagnosis of the digestive system. The most important pathologies, indications and contraindications for examinations.</w:t>
            </w:r>
          </w:p>
        </w:tc>
        <w:tc>
          <w:tcPr>
            <w:tcW w:w="963" w:type="dxa"/>
            <w:tcBorders>
              <w:top w:val="single" w:sz="4" w:space="0" w:color="auto"/>
              <w:left w:val="single" w:sz="4" w:space="0" w:color="auto"/>
              <w:bottom w:val="single" w:sz="4" w:space="0" w:color="auto"/>
              <w:right w:val="single" w:sz="4" w:space="0" w:color="auto"/>
            </w:tcBorders>
            <w:vAlign w:val="center"/>
          </w:tcPr>
          <w:p w14:paraId="6E1A078C" w14:textId="77777777" w:rsidR="004F301B" w:rsidRPr="00DD4E99" w:rsidRDefault="004F301B" w:rsidP="004F301B">
            <w:pPr>
              <w:tabs>
                <w:tab w:val="left" w:pos="276"/>
              </w:tabs>
              <w:spacing w:after="0" w:line="240" w:lineRule="auto"/>
              <w:ind w:left="40" w:right="21" w:firstLine="0"/>
              <w:jc w:val="left"/>
              <w:rPr>
                <w:rFonts w:cs="Calibri"/>
                <w:color w:val="auto"/>
                <w:sz w:val="22"/>
                <w:lang w:val="en-US"/>
              </w:rPr>
            </w:pPr>
          </w:p>
        </w:tc>
      </w:tr>
      <w:tr w:rsidR="004F301B" w:rsidRPr="00825E4A" w14:paraId="03BFA5D4" w14:textId="77777777" w:rsidTr="00F77853">
        <w:trPr>
          <w:trHeight w:val="262"/>
        </w:trPr>
        <w:tc>
          <w:tcPr>
            <w:tcW w:w="87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F6A9F1" w14:textId="1297DCD6" w:rsidR="004F301B" w:rsidRPr="00F77853" w:rsidRDefault="00061863" w:rsidP="00F77853">
            <w:pPr>
              <w:ind w:left="176" w:right="195" w:firstLine="0"/>
              <w:jc w:val="left"/>
              <w:rPr>
                <w:rFonts w:cs="Calibri"/>
                <w:color w:val="auto"/>
                <w:sz w:val="22"/>
                <w:lang w:val="en-US"/>
              </w:rPr>
            </w:pPr>
            <w:r w:rsidRPr="00F77853">
              <w:rPr>
                <w:color w:val="auto"/>
                <w:sz w:val="22"/>
                <w:lang w:val="en-US"/>
              </w:rPr>
              <w:lastRenderedPageBreak/>
              <w:t>Imaging diagnosis of the genitourinary system. The most important pathologies, indications and contraindications for examinations.</w:t>
            </w:r>
          </w:p>
        </w:tc>
        <w:tc>
          <w:tcPr>
            <w:tcW w:w="963" w:type="dxa"/>
            <w:tcBorders>
              <w:top w:val="single" w:sz="4" w:space="0" w:color="auto"/>
              <w:left w:val="single" w:sz="4" w:space="0" w:color="auto"/>
              <w:bottom w:val="single" w:sz="4" w:space="0" w:color="auto"/>
              <w:right w:val="single" w:sz="4" w:space="0" w:color="auto"/>
            </w:tcBorders>
            <w:vAlign w:val="center"/>
          </w:tcPr>
          <w:p w14:paraId="37E26814" w14:textId="77777777" w:rsidR="004F301B" w:rsidRPr="00DD4E99" w:rsidRDefault="004F301B" w:rsidP="004F301B">
            <w:pPr>
              <w:tabs>
                <w:tab w:val="left" w:pos="276"/>
              </w:tabs>
              <w:spacing w:after="0" w:line="240" w:lineRule="auto"/>
              <w:ind w:left="40" w:right="21" w:firstLine="0"/>
              <w:jc w:val="left"/>
              <w:rPr>
                <w:rFonts w:cs="Calibri"/>
                <w:color w:val="auto"/>
                <w:sz w:val="22"/>
                <w:lang w:val="en-US"/>
              </w:rPr>
            </w:pPr>
          </w:p>
        </w:tc>
      </w:tr>
      <w:tr w:rsidR="00E44AD0" w:rsidRPr="00E44AD0" w14:paraId="01F19A11" w14:textId="77777777" w:rsidTr="00F77853">
        <w:trPr>
          <w:trHeight w:val="264"/>
        </w:trPr>
        <w:tc>
          <w:tcPr>
            <w:tcW w:w="8784" w:type="dxa"/>
            <w:gridSpan w:val="4"/>
            <w:tcBorders>
              <w:top w:val="single" w:sz="4" w:space="0" w:color="auto"/>
              <w:left w:val="single" w:sz="4" w:space="0" w:color="000000"/>
              <w:bottom w:val="single" w:sz="4" w:space="0" w:color="auto"/>
              <w:right w:val="single" w:sz="4" w:space="0" w:color="000000"/>
            </w:tcBorders>
            <w:vAlign w:val="center"/>
          </w:tcPr>
          <w:p w14:paraId="38980601" w14:textId="5C722D28" w:rsidR="004F301B" w:rsidRPr="00F77853" w:rsidRDefault="004F301B" w:rsidP="00F77853">
            <w:pPr>
              <w:spacing w:after="0" w:line="259" w:lineRule="auto"/>
              <w:ind w:left="176" w:right="195" w:firstLine="0"/>
              <w:jc w:val="left"/>
              <w:rPr>
                <w:color w:val="auto"/>
                <w:sz w:val="22"/>
              </w:rPr>
            </w:pPr>
            <w:r w:rsidRPr="00F77853">
              <w:rPr>
                <w:b/>
                <w:color w:val="auto"/>
                <w:sz w:val="22"/>
              </w:rPr>
              <w:t xml:space="preserve">21.2. </w:t>
            </w:r>
            <w:proofErr w:type="spellStart"/>
            <w:r w:rsidRPr="00F77853">
              <w:rPr>
                <w:b/>
                <w:color w:val="auto"/>
                <w:sz w:val="22"/>
              </w:rPr>
              <w:t>Seminars</w:t>
            </w:r>
            <w:proofErr w:type="spellEnd"/>
            <w:r w:rsidRPr="00F77853">
              <w:rPr>
                <w:b/>
                <w:color w:val="auto"/>
                <w:sz w:val="22"/>
              </w:rPr>
              <w:t xml:space="preserve">  </w:t>
            </w:r>
          </w:p>
        </w:tc>
        <w:tc>
          <w:tcPr>
            <w:tcW w:w="963" w:type="dxa"/>
            <w:tcBorders>
              <w:top w:val="single" w:sz="4" w:space="0" w:color="auto"/>
              <w:left w:val="single" w:sz="4" w:space="0" w:color="000000"/>
              <w:bottom w:val="single" w:sz="4" w:space="0" w:color="auto"/>
              <w:right w:val="single" w:sz="4" w:space="0" w:color="000000"/>
            </w:tcBorders>
            <w:vAlign w:val="center"/>
          </w:tcPr>
          <w:p w14:paraId="3B2B29DB" w14:textId="66FFC2D3" w:rsidR="004F301B" w:rsidRPr="00E44AD0" w:rsidRDefault="004F301B" w:rsidP="004F301B">
            <w:pPr>
              <w:tabs>
                <w:tab w:val="left" w:pos="276"/>
              </w:tabs>
              <w:spacing w:after="0" w:line="259" w:lineRule="auto"/>
              <w:ind w:left="40" w:right="21" w:firstLine="0"/>
              <w:jc w:val="left"/>
              <w:rPr>
                <w:b/>
                <w:color w:val="auto"/>
                <w:sz w:val="22"/>
              </w:rPr>
            </w:pPr>
            <w:r w:rsidRPr="00E44AD0">
              <w:rPr>
                <w:b/>
                <w:color w:val="auto"/>
                <w:sz w:val="22"/>
              </w:rPr>
              <w:t>3</w:t>
            </w:r>
          </w:p>
        </w:tc>
      </w:tr>
      <w:tr w:rsidR="004F301B" w:rsidRPr="00E44AD0" w14:paraId="6303DCA1" w14:textId="77777777" w:rsidTr="00F77853">
        <w:trPr>
          <w:trHeight w:val="264"/>
        </w:trPr>
        <w:tc>
          <w:tcPr>
            <w:tcW w:w="8784" w:type="dxa"/>
            <w:gridSpan w:val="4"/>
            <w:tcBorders>
              <w:top w:val="single" w:sz="4" w:space="0" w:color="auto"/>
              <w:left w:val="single" w:sz="4" w:space="0" w:color="000000"/>
              <w:bottom w:val="single" w:sz="4" w:space="0" w:color="auto"/>
              <w:right w:val="single" w:sz="4" w:space="0" w:color="000000"/>
            </w:tcBorders>
            <w:vAlign w:val="center"/>
          </w:tcPr>
          <w:p w14:paraId="6A50C8BB" w14:textId="28ED3B03" w:rsidR="004F301B" w:rsidRPr="00F77853" w:rsidRDefault="00061863" w:rsidP="00F77853">
            <w:pPr>
              <w:spacing w:after="0" w:line="259" w:lineRule="auto"/>
              <w:ind w:left="176" w:right="195" w:firstLine="0"/>
              <w:jc w:val="left"/>
              <w:rPr>
                <w:b/>
                <w:color w:val="auto"/>
                <w:sz w:val="22"/>
              </w:rPr>
            </w:pPr>
            <w:proofErr w:type="spellStart"/>
            <w:r w:rsidRPr="00F77853">
              <w:rPr>
                <w:color w:val="auto"/>
                <w:sz w:val="22"/>
              </w:rPr>
              <w:t>Diagnostic</w:t>
            </w:r>
            <w:proofErr w:type="spellEnd"/>
            <w:r w:rsidRPr="00F77853">
              <w:rPr>
                <w:color w:val="auto"/>
                <w:sz w:val="22"/>
              </w:rPr>
              <w:t xml:space="preserve"> </w:t>
            </w:r>
            <w:proofErr w:type="spellStart"/>
            <w:r w:rsidRPr="00F77853">
              <w:rPr>
                <w:color w:val="auto"/>
                <w:sz w:val="22"/>
              </w:rPr>
              <w:t>imaging</w:t>
            </w:r>
            <w:proofErr w:type="spellEnd"/>
            <w:r w:rsidRPr="00F77853">
              <w:rPr>
                <w:color w:val="auto"/>
                <w:sz w:val="22"/>
              </w:rPr>
              <w:t xml:space="preserve"> </w:t>
            </w:r>
            <w:proofErr w:type="spellStart"/>
            <w:r w:rsidRPr="00F77853">
              <w:rPr>
                <w:color w:val="auto"/>
                <w:sz w:val="22"/>
              </w:rPr>
              <w:t>studies</w:t>
            </w:r>
            <w:proofErr w:type="spellEnd"/>
          </w:p>
        </w:tc>
        <w:tc>
          <w:tcPr>
            <w:tcW w:w="963" w:type="dxa"/>
            <w:tcBorders>
              <w:top w:val="single" w:sz="4" w:space="0" w:color="auto"/>
              <w:left w:val="single" w:sz="4" w:space="0" w:color="000000"/>
              <w:bottom w:val="single" w:sz="4" w:space="0" w:color="auto"/>
              <w:right w:val="single" w:sz="4" w:space="0" w:color="000000"/>
            </w:tcBorders>
            <w:vAlign w:val="center"/>
          </w:tcPr>
          <w:p w14:paraId="3831A140" w14:textId="77777777" w:rsidR="004F301B" w:rsidRPr="00E44AD0" w:rsidRDefault="004F301B" w:rsidP="004F301B">
            <w:pPr>
              <w:tabs>
                <w:tab w:val="left" w:pos="276"/>
              </w:tabs>
              <w:spacing w:after="0" w:line="259" w:lineRule="auto"/>
              <w:ind w:left="40" w:right="21" w:firstLine="0"/>
              <w:jc w:val="left"/>
              <w:rPr>
                <w:color w:val="auto"/>
                <w:sz w:val="22"/>
              </w:rPr>
            </w:pPr>
          </w:p>
        </w:tc>
      </w:tr>
      <w:tr w:rsidR="00E44AD0" w:rsidRPr="00E44AD0" w14:paraId="0E3B3EC1" w14:textId="77777777" w:rsidTr="00F77853">
        <w:trPr>
          <w:trHeight w:val="262"/>
        </w:trPr>
        <w:tc>
          <w:tcPr>
            <w:tcW w:w="8784" w:type="dxa"/>
            <w:gridSpan w:val="4"/>
            <w:tcBorders>
              <w:top w:val="single" w:sz="4" w:space="0" w:color="auto"/>
              <w:left w:val="single" w:sz="4" w:space="0" w:color="auto"/>
              <w:bottom w:val="single" w:sz="4" w:space="0" w:color="auto"/>
              <w:right w:val="single" w:sz="4" w:space="0" w:color="auto"/>
            </w:tcBorders>
            <w:vAlign w:val="center"/>
          </w:tcPr>
          <w:p w14:paraId="2CB03A0C" w14:textId="62DB661A" w:rsidR="004F301B" w:rsidRPr="00F77853" w:rsidRDefault="004F301B" w:rsidP="00F77853">
            <w:pPr>
              <w:spacing w:after="0" w:line="240" w:lineRule="auto"/>
              <w:ind w:left="176" w:right="195" w:firstLine="0"/>
              <w:jc w:val="left"/>
              <w:rPr>
                <w:rFonts w:cs="Calibri"/>
                <w:color w:val="auto"/>
                <w:sz w:val="22"/>
              </w:rPr>
            </w:pPr>
            <w:r w:rsidRPr="00F77853">
              <w:rPr>
                <w:b/>
                <w:color w:val="auto"/>
                <w:sz w:val="22"/>
              </w:rPr>
              <w:t xml:space="preserve">21.3. </w:t>
            </w:r>
            <w:proofErr w:type="spellStart"/>
            <w:r w:rsidRPr="00F77853">
              <w:rPr>
                <w:b/>
                <w:color w:val="auto"/>
                <w:sz w:val="22"/>
              </w:rPr>
              <w:t>Classess</w:t>
            </w:r>
            <w:proofErr w:type="spellEnd"/>
            <w:r w:rsidRPr="00F77853">
              <w:rPr>
                <w:b/>
                <w:color w:val="auto"/>
                <w:sz w:val="22"/>
              </w:rPr>
              <w:t xml:space="preserve"> </w:t>
            </w:r>
          </w:p>
        </w:tc>
        <w:tc>
          <w:tcPr>
            <w:tcW w:w="963" w:type="dxa"/>
            <w:tcBorders>
              <w:top w:val="single" w:sz="4" w:space="0" w:color="auto"/>
              <w:left w:val="single" w:sz="4" w:space="0" w:color="auto"/>
              <w:bottom w:val="single" w:sz="4" w:space="0" w:color="auto"/>
              <w:right w:val="single" w:sz="4" w:space="0" w:color="auto"/>
            </w:tcBorders>
            <w:vAlign w:val="center"/>
          </w:tcPr>
          <w:p w14:paraId="7FAF96DB" w14:textId="108A9B46" w:rsidR="004F301B" w:rsidRPr="00E44AD0" w:rsidRDefault="00E44AD0" w:rsidP="004F301B">
            <w:pPr>
              <w:tabs>
                <w:tab w:val="left" w:pos="276"/>
              </w:tabs>
              <w:spacing w:after="0" w:line="240" w:lineRule="auto"/>
              <w:ind w:left="40" w:right="21" w:firstLine="0"/>
              <w:jc w:val="left"/>
              <w:rPr>
                <w:rFonts w:cs="Calibri"/>
                <w:b/>
                <w:color w:val="auto"/>
                <w:sz w:val="22"/>
              </w:rPr>
            </w:pPr>
            <w:r w:rsidRPr="00E44AD0">
              <w:rPr>
                <w:rFonts w:cs="Calibri"/>
                <w:b/>
                <w:color w:val="auto"/>
                <w:sz w:val="22"/>
              </w:rPr>
              <w:t>0</w:t>
            </w:r>
          </w:p>
        </w:tc>
      </w:tr>
      <w:tr w:rsidR="00E44AD0" w:rsidRPr="00E44AD0" w14:paraId="68B40461" w14:textId="77777777" w:rsidTr="00F77853">
        <w:trPr>
          <w:trHeight w:val="264"/>
        </w:trPr>
        <w:tc>
          <w:tcPr>
            <w:tcW w:w="8784" w:type="dxa"/>
            <w:gridSpan w:val="4"/>
            <w:tcBorders>
              <w:top w:val="single" w:sz="4" w:space="0" w:color="auto"/>
              <w:left w:val="single" w:sz="4" w:space="0" w:color="auto"/>
              <w:bottom w:val="single" w:sz="4" w:space="0" w:color="auto"/>
              <w:right w:val="single" w:sz="4" w:space="0" w:color="auto"/>
            </w:tcBorders>
            <w:vAlign w:val="center"/>
          </w:tcPr>
          <w:p w14:paraId="11E33ADF" w14:textId="3209C541" w:rsidR="004F301B" w:rsidRPr="00F77853" w:rsidRDefault="004F301B" w:rsidP="00F77853">
            <w:pPr>
              <w:ind w:left="176" w:right="195" w:firstLine="0"/>
              <w:jc w:val="left"/>
              <w:rPr>
                <w:rFonts w:cs="Calibri"/>
                <w:color w:val="auto"/>
                <w:sz w:val="22"/>
              </w:rPr>
            </w:pPr>
            <w:r w:rsidRPr="00F77853">
              <w:rPr>
                <w:b/>
                <w:color w:val="auto"/>
                <w:sz w:val="22"/>
              </w:rPr>
              <w:t xml:space="preserve">21.4. </w:t>
            </w:r>
            <w:proofErr w:type="spellStart"/>
            <w:r w:rsidRPr="00F77853">
              <w:rPr>
                <w:b/>
                <w:color w:val="auto"/>
                <w:sz w:val="22"/>
              </w:rPr>
              <w:t>Practical</w:t>
            </w:r>
            <w:proofErr w:type="spellEnd"/>
            <w:r w:rsidRPr="00F77853">
              <w:rPr>
                <w:b/>
                <w:color w:val="auto"/>
                <w:sz w:val="22"/>
              </w:rPr>
              <w:t xml:space="preserve"> </w:t>
            </w:r>
            <w:proofErr w:type="spellStart"/>
            <w:r w:rsidRPr="00F77853">
              <w:rPr>
                <w:b/>
                <w:color w:val="auto"/>
                <w:sz w:val="22"/>
              </w:rPr>
              <w:t>classess</w:t>
            </w:r>
            <w:proofErr w:type="spellEnd"/>
            <w:r w:rsidRPr="00F77853">
              <w:rPr>
                <w:b/>
                <w:color w:val="auto"/>
                <w:sz w:val="22"/>
              </w:rPr>
              <w:t xml:space="preserve"> </w:t>
            </w:r>
          </w:p>
        </w:tc>
        <w:tc>
          <w:tcPr>
            <w:tcW w:w="963" w:type="dxa"/>
            <w:tcBorders>
              <w:top w:val="single" w:sz="4" w:space="0" w:color="auto"/>
              <w:left w:val="single" w:sz="4" w:space="0" w:color="auto"/>
              <w:bottom w:val="single" w:sz="4" w:space="0" w:color="auto"/>
              <w:right w:val="single" w:sz="4" w:space="0" w:color="auto"/>
            </w:tcBorders>
            <w:vAlign w:val="center"/>
          </w:tcPr>
          <w:p w14:paraId="55563ECC" w14:textId="30737471" w:rsidR="004F301B" w:rsidRPr="00E44AD0" w:rsidRDefault="00E44AD0" w:rsidP="004F301B">
            <w:pPr>
              <w:tabs>
                <w:tab w:val="left" w:pos="276"/>
              </w:tabs>
              <w:spacing w:after="0" w:line="240" w:lineRule="auto"/>
              <w:ind w:left="40" w:right="21" w:firstLine="0"/>
              <w:jc w:val="left"/>
              <w:rPr>
                <w:rFonts w:cs="Calibri"/>
                <w:b/>
                <w:color w:val="auto"/>
                <w:sz w:val="22"/>
              </w:rPr>
            </w:pPr>
            <w:r w:rsidRPr="00E44AD0">
              <w:rPr>
                <w:rFonts w:cs="Calibri"/>
                <w:b/>
                <w:color w:val="auto"/>
                <w:sz w:val="22"/>
              </w:rPr>
              <w:t>0</w:t>
            </w:r>
          </w:p>
        </w:tc>
      </w:tr>
      <w:tr w:rsidR="00E44AD0" w:rsidRPr="00E44AD0" w14:paraId="35B941E2" w14:textId="77777777" w:rsidTr="00F77853">
        <w:trPr>
          <w:trHeight w:val="264"/>
        </w:trPr>
        <w:tc>
          <w:tcPr>
            <w:tcW w:w="8784" w:type="dxa"/>
            <w:gridSpan w:val="4"/>
            <w:tcBorders>
              <w:top w:val="single" w:sz="4" w:space="0" w:color="000000"/>
              <w:left w:val="single" w:sz="4" w:space="0" w:color="000000"/>
              <w:bottom w:val="single" w:sz="4" w:space="0" w:color="000000"/>
              <w:right w:val="single" w:sz="4" w:space="0" w:color="000000"/>
            </w:tcBorders>
            <w:vAlign w:val="center"/>
          </w:tcPr>
          <w:p w14:paraId="75AC9F6A" w14:textId="66BF78F1" w:rsidR="004F301B" w:rsidRPr="00F77853" w:rsidRDefault="004F301B" w:rsidP="00F77853">
            <w:pPr>
              <w:ind w:left="176" w:right="195" w:firstLine="0"/>
              <w:jc w:val="left"/>
              <w:rPr>
                <w:rFonts w:cs="Calibri"/>
                <w:b/>
                <w:bCs/>
                <w:color w:val="auto"/>
                <w:sz w:val="22"/>
              </w:rPr>
            </w:pPr>
            <w:r w:rsidRPr="00F77853">
              <w:rPr>
                <w:rFonts w:cs="Calibri"/>
                <w:b/>
                <w:bCs/>
                <w:color w:val="auto"/>
                <w:sz w:val="22"/>
              </w:rPr>
              <w:t xml:space="preserve">21.5 </w:t>
            </w:r>
            <w:r w:rsidRPr="00F77853">
              <w:rPr>
                <w:b/>
                <w:color w:val="auto"/>
                <w:sz w:val="22"/>
              </w:rPr>
              <w:t xml:space="preserve"> </w:t>
            </w:r>
            <w:proofErr w:type="spellStart"/>
            <w:r w:rsidRPr="00F77853">
              <w:rPr>
                <w:b/>
                <w:color w:val="auto"/>
                <w:sz w:val="22"/>
              </w:rPr>
              <w:t>Self-study</w:t>
            </w:r>
            <w:proofErr w:type="spellEnd"/>
            <w:r w:rsidRPr="00F77853">
              <w:rPr>
                <w:rFonts w:cs="Calibri"/>
                <w:b/>
                <w:bCs/>
                <w:color w:val="auto"/>
                <w:sz w:val="22"/>
              </w:rPr>
              <w:t xml:space="preserve"> </w:t>
            </w:r>
          </w:p>
        </w:tc>
        <w:tc>
          <w:tcPr>
            <w:tcW w:w="963" w:type="dxa"/>
            <w:tcBorders>
              <w:top w:val="single" w:sz="4" w:space="0" w:color="000000"/>
              <w:left w:val="single" w:sz="4" w:space="0" w:color="000000"/>
              <w:bottom w:val="single" w:sz="4" w:space="0" w:color="000000"/>
              <w:right w:val="single" w:sz="4" w:space="0" w:color="000000"/>
            </w:tcBorders>
            <w:vAlign w:val="center"/>
          </w:tcPr>
          <w:p w14:paraId="7A6CA9C1" w14:textId="33F4F8C2" w:rsidR="004F301B" w:rsidRPr="00E44AD0" w:rsidRDefault="00E44AD0" w:rsidP="004F301B">
            <w:pPr>
              <w:tabs>
                <w:tab w:val="left" w:pos="276"/>
              </w:tabs>
              <w:spacing w:after="0" w:line="240" w:lineRule="auto"/>
              <w:ind w:left="40" w:right="21" w:firstLine="0"/>
              <w:jc w:val="left"/>
              <w:rPr>
                <w:rFonts w:cs="Calibri"/>
                <w:b/>
                <w:bCs/>
                <w:color w:val="auto"/>
                <w:sz w:val="22"/>
              </w:rPr>
            </w:pPr>
            <w:r w:rsidRPr="00E44AD0">
              <w:rPr>
                <w:rFonts w:cs="Calibri"/>
                <w:b/>
                <w:bCs/>
                <w:color w:val="auto"/>
                <w:sz w:val="22"/>
              </w:rPr>
              <w:t>15</w:t>
            </w:r>
          </w:p>
        </w:tc>
      </w:tr>
      <w:tr w:rsidR="00E44AD0" w:rsidRPr="00E44AD0" w14:paraId="00B370BF" w14:textId="77777777" w:rsidTr="00185063">
        <w:trPr>
          <w:trHeight w:val="260"/>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77513036" w14:textId="63328056" w:rsidR="004F301B" w:rsidRPr="00E44AD0" w:rsidRDefault="004F301B" w:rsidP="004F301B">
            <w:pPr>
              <w:spacing w:after="0" w:line="259" w:lineRule="auto"/>
              <w:ind w:left="58" w:right="0" w:firstLine="0"/>
              <w:jc w:val="left"/>
              <w:rPr>
                <w:color w:val="auto"/>
                <w:sz w:val="22"/>
              </w:rPr>
            </w:pPr>
            <w:r w:rsidRPr="00E44AD0">
              <w:rPr>
                <w:b/>
                <w:color w:val="auto"/>
                <w:sz w:val="22"/>
              </w:rPr>
              <w:t xml:space="preserve">22.  </w:t>
            </w:r>
            <w:proofErr w:type="spellStart"/>
            <w:r w:rsidRPr="00E44AD0">
              <w:rPr>
                <w:b/>
                <w:color w:val="auto"/>
                <w:sz w:val="22"/>
              </w:rPr>
              <w:t>Readings</w:t>
            </w:r>
            <w:proofErr w:type="spellEnd"/>
            <w:r w:rsidRPr="00E44AD0">
              <w:rPr>
                <w:b/>
                <w:color w:val="auto"/>
                <w:sz w:val="22"/>
              </w:rPr>
              <w:t xml:space="preserve"> </w:t>
            </w:r>
          </w:p>
        </w:tc>
      </w:tr>
      <w:tr w:rsidR="00E44AD0" w:rsidRPr="00825E4A" w14:paraId="32B29CD8" w14:textId="77777777" w:rsidTr="00185063">
        <w:trPr>
          <w:trHeight w:val="519"/>
        </w:trPr>
        <w:tc>
          <w:tcPr>
            <w:tcW w:w="9747" w:type="dxa"/>
            <w:gridSpan w:val="5"/>
            <w:tcBorders>
              <w:top w:val="single" w:sz="4" w:space="0" w:color="000000"/>
              <w:left w:val="single" w:sz="4" w:space="0" w:color="000000"/>
              <w:bottom w:val="single" w:sz="4" w:space="0" w:color="000000"/>
              <w:right w:val="single" w:sz="4" w:space="0" w:color="000000"/>
            </w:tcBorders>
          </w:tcPr>
          <w:p w14:paraId="5AECC51A" w14:textId="359384E6" w:rsidR="00061863" w:rsidRPr="00F77853" w:rsidRDefault="00061863" w:rsidP="00061863">
            <w:pPr>
              <w:spacing w:after="0" w:line="240" w:lineRule="auto"/>
              <w:ind w:left="57"/>
              <w:rPr>
                <w:color w:val="auto"/>
                <w:sz w:val="22"/>
                <w:szCs w:val="20"/>
                <w:lang w:val="en-US"/>
              </w:rPr>
            </w:pPr>
            <w:r w:rsidRPr="00F77853">
              <w:rPr>
                <w:color w:val="auto"/>
                <w:sz w:val="22"/>
                <w:szCs w:val="20"/>
                <w:lang w:val="en-US"/>
              </w:rPr>
              <w:t xml:space="preserve">1. Introduction to diagnostic imaging, edited by J. Baron, J. </w:t>
            </w:r>
            <w:proofErr w:type="spellStart"/>
            <w:r w:rsidRPr="00F77853">
              <w:rPr>
                <w:color w:val="auto"/>
                <w:sz w:val="22"/>
                <w:szCs w:val="20"/>
                <w:lang w:val="en-US"/>
              </w:rPr>
              <w:t>Pilch</w:t>
            </w:r>
            <w:proofErr w:type="spellEnd"/>
            <w:r w:rsidRPr="00F77853">
              <w:rPr>
                <w:color w:val="auto"/>
                <w:sz w:val="22"/>
                <w:szCs w:val="20"/>
                <w:lang w:val="en-US"/>
              </w:rPr>
              <w:t>-Kowalczyk, ŚUM 1999 script.</w:t>
            </w:r>
          </w:p>
          <w:p w14:paraId="485267E3" w14:textId="74F8381D" w:rsidR="00061863" w:rsidRPr="00F77853" w:rsidRDefault="00061863" w:rsidP="00061863">
            <w:pPr>
              <w:spacing w:after="0" w:line="240" w:lineRule="auto"/>
              <w:ind w:left="57"/>
              <w:rPr>
                <w:color w:val="auto"/>
                <w:sz w:val="22"/>
                <w:szCs w:val="20"/>
                <w:lang w:val="en-US"/>
              </w:rPr>
            </w:pPr>
            <w:r w:rsidRPr="00F77853">
              <w:rPr>
                <w:color w:val="auto"/>
                <w:sz w:val="22"/>
                <w:szCs w:val="20"/>
                <w:lang w:val="en-US"/>
              </w:rPr>
              <w:t xml:space="preserve">2. Radiology, diagnostic imaging, X-ray, CT, ultrasound, MR and nuclear medicine” ed. B. </w:t>
            </w:r>
            <w:proofErr w:type="spellStart"/>
            <w:r w:rsidRPr="00F77853">
              <w:rPr>
                <w:color w:val="auto"/>
                <w:sz w:val="22"/>
                <w:szCs w:val="20"/>
                <w:lang w:val="en-US"/>
              </w:rPr>
              <w:t>Pruszyński</w:t>
            </w:r>
            <w:proofErr w:type="spellEnd"/>
            <w:r w:rsidRPr="00F77853">
              <w:rPr>
                <w:color w:val="auto"/>
                <w:sz w:val="22"/>
                <w:szCs w:val="20"/>
                <w:lang w:val="en-US"/>
              </w:rPr>
              <w:t>, PZWL 2005.</w:t>
            </w:r>
          </w:p>
          <w:p w14:paraId="32C46064" w14:textId="6143F11E" w:rsidR="004F301B" w:rsidRPr="00F77853" w:rsidRDefault="00061863" w:rsidP="00061863">
            <w:pPr>
              <w:pStyle w:val="Nagwek2"/>
              <w:shd w:val="clear" w:color="auto" w:fill="FFFFFF"/>
              <w:spacing w:after="0" w:line="240" w:lineRule="auto"/>
              <w:ind w:left="34" w:firstLine="0"/>
              <w:outlineLvl w:val="1"/>
              <w:rPr>
                <w:b w:val="0"/>
                <w:color w:val="auto"/>
                <w:sz w:val="22"/>
                <w:lang w:val="en-US"/>
              </w:rPr>
            </w:pPr>
            <w:r w:rsidRPr="00F77853">
              <w:rPr>
                <w:b w:val="0"/>
                <w:color w:val="auto"/>
                <w:sz w:val="22"/>
                <w:szCs w:val="20"/>
                <w:lang w:val="en-US"/>
              </w:rPr>
              <w:t xml:space="preserve">3. Radiologic imaging methods. S. Chapman, R. </w:t>
            </w:r>
            <w:proofErr w:type="spellStart"/>
            <w:r w:rsidRPr="00F77853">
              <w:rPr>
                <w:b w:val="0"/>
                <w:color w:val="auto"/>
                <w:sz w:val="22"/>
                <w:szCs w:val="20"/>
                <w:lang w:val="en-US"/>
              </w:rPr>
              <w:t>Naklielny</w:t>
            </w:r>
            <w:proofErr w:type="spellEnd"/>
            <w:r w:rsidRPr="00F77853">
              <w:rPr>
                <w:b w:val="0"/>
                <w:color w:val="auto"/>
                <w:sz w:val="22"/>
                <w:szCs w:val="20"/>
                <w:lang w:val="en-US"/>
              </w:rPr>
              <w:t>, Practical Medicine, Krakow 2006,</w:t>
            </w:r>
          </w:p>
        </w:tc>
      </w:tr>
      <w:tr w:rsidR="00E44AD0" w:rsidRPr="00E44AD0" w14:paraId="3CC08498" w14:textId="77777777" w:rsidTr="00185063">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0937CD02" w14:textId="086F2410" w:rsidR="004F301B" w:rsidRPr="00E44AD0" w:rsidRDefault="004F301B" w:rsidP="004F301B">
            <w:pPr>
              <w:spacing w:after="0" w:line="259" w:lineRule="auto"/>
              <w:ind w:left="58" w:right="0" w:firstLine="0"/>
              <w:jc w:val="left"/>
              <w:rPr>
                <w:color w:val="auto"/>
                <w:sz w:val="22"/>
              </w:rPr>
            </w:pPr>
            <w:r w:rsidRPr="00E44AD0">
              <w:rPr>
                <w:b/>
                <w:color w:val="auto"/>
                <w:sz w:val="22"/>
              </w:rPr>
              <w:t xml:space="preserve">23. </w:t>
            </w:r>
            <w:r w:rsidRPr="00E44AD0">
              <w:rPr>
                <w:b/>
                <w:color w:val="auto"/>
                <w:sz w:val="22"/>
                <w:lang w:val="en-US"/>
              </w:rPr>
              <w:t>.  Detail evaluation criteria</w:t>
            </w:r>
            <w:r w:rsidRPr="00E44AD0">
              <w:rPr>
                <w:b/>
                <w:color w:val="auto"/>
                <w:sz w:val="22"/>
              </w:rPr>
              <w:t xml:space="preserve">  </w:t>
            </w:r>
          </w:p>
        </w:tc>
      </w:tr>
      <w:tr w:rsidR="00E44AD0" w:rsidRPr="00825E4A" w14:paraId="3A3B0E3D" w14:textId="77777777" w:rsidTr="00185063">
        <w:trPr>
          <w:trHeight w:val="769"/>
        </w:trPr>
        <w:tc>
          <w:tcPr>
            <w:tcW w:w="9747" w:type="dxa"/>
            <w:gridSpan w:val="5"/>
            <w:tcBorders>
              <w:top w:val="single" w:sz="4" w:space="0" w:color="000000"/>
              <w:left w:val="single" w:sz="4" w:space="0" w:color="000000"/>
              <w:bottom w:val="single" w:sz="4" w:space="0" w:color="000000"/>
              <w:right w:val="single" w:sz="4" w:space="0" w:color="000000"/>
            </w:tcBorders>
          </w:tcPr>
          <w:p w14:paraId="3BE7C797" w14:textId="77777777" w:rsidR="00E44AD0" w:rsidRPr="00517DB9" w:rsidRDefault="00E44AD0" w:rsidP="00E44AD0">
            <w:pPr>
              <w:pStyle w:val="Akapitzlist"/>
              <w:spacing w:after="0" w:line="240" w:lineRule="auto"/>
              <w:ind w:left="57"/>
              <w:rPr>
                <w:rFonts w:ascii="Times New Roman" w:hAnsi="Times New Roman"/>
                <w:lang w:val="en-US"/>
              </w:rPr>
            </w:pPr>
            <w:r w:rsidRPr="00517DB9">
              <w:rPr>
                <w:rFonts w:ascii="Times New Roman" w:hAnsi="Times New Roman"/>
                <w:lang w:val="en-US"/>
              </w:rPr>
              <w:t>In accordance with the recommendations of the inspection bodies</w:t>
            </w:r>
          </w:p>
          <w:p w14:paraId="5B0FEF35" w14:textId="77777777" w:rsidR="00E44AD0" w:rsidRPr="00517DB9" w:rsidRDefault="00E44AD0" w:rsidP="00E44AD0">
            <w:pPr>
              <w:pStyle w:val="Akapitzlist"/>
              <w:spacing w:after="0" w:line="240" w:lineRule="auto"/>
              <w:ind w:left="57"/>
              <w:rPr>
                <w:rFonts w:ascii="Times New Roman" w:hAnsi="Times New Roman"/>
                <w:lang w:val="en-US"/>
              </w:rPr>
            </w:pPr>
            <w:r w:rsidRPr="00517DB9">
              <w:rPr>
                <w:rFonts w:ascii="Times New Roman" w:hAnsi="Times New Roman"/>
                <w:lang w:val="en-US"/>
              </w:rPr>
              <w:t>Completion of the course – student has achieved the assumed learning outcomes</w:t>
            </w:r>
          </w:p>
          <w:p w14:paraId="2FCBD870" w14:textId="736A0820" w:rsidR="004F301B" w:rsidRPr="00517DB9" w:rsidRDefault="00E44AD0" w:rsidP="00517DB9">
            <w:pPr>
              <w:pStyle w:val="Akapitzlist"/>
              <w:spacing w:after="0" w:line="240" w:lineRule="auto"/>
              <w:ind w:left="57"/>
              <w:rPr>
                <w:rFonts w:ascii="Times New Roman" w:hAnsi="Times New Roman"/>
                <w:lang w:val="en-US"/>
              </w:rPr>
            </w:pPr>
            <w:r w:rsidRPr="00517DB9">
              <w:rPr>
                <w:rFonts w:ascii="Times New Roman" w:hAnsi="Times New Roman"/>
                <w:lang w:val="en-US"/>
              </w:rPr>
              <w:t>Detail criteria for completion and evaluation of the course are specified in the course regulations</w:t>
            </w:r>
          </w:p>
        </w:tc>
      </w:tr>
    </w:tbl>
    <w:p w14:paraId="069E13EE" w14:textId="77777777" w:rsidR="008050C4" w:rsidRPr="00DD4E99" w:rsidRDefault="008050C4" w:rsidP="00825E4A">
      <w:pPr>
        <w:spacing w:after="0" w:line="259" w:lineRule="auto"/>
        <w:ind w:left="0" w:right="0" w:firstLine="0"/>
        <w:jc w:val="left"/>
        <w:rPr>
          <w:color w:val="auto"/>
          <w:lang w:val="en-US"/>
        </w:rPr>
      </w:pPr>
      <w:bookmarkStart w:id="0" w:name="_GoBack"/>
      <w:bookmarkEnd w:id="0"/>
    </w:p>
    <w:sectPr w:rsidR="008050C4" w:rsidRPr="00DD4E99" w:rsidSect="00444D06">
      <w:footerReference w:type="even" r:id="rId7"/>
      <w:footerReference w:type="default" r:id="rId8"/>
      <w:footerReference w:type="first" r:id="rId9"/>
      <w:pgSz w:w="11906" w:h="16838"/>
      <w:pgMar w:top="709" w:right="471" w:bottom="249" w:left="107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F9B32" w14:textId="77777777" w:rsidR="00624415" w:rsidRDefault="00624415">
      <w:pPr>
        <w:spacing w:after="0" w:line="240" w:lineRule="auto"/>
      </w:pPr>
      <w:r>
        <w:separator/>
      </w:r>
    </w:p>
  </w:endnote>
  <w:endnote w:type="continuationSeparator" w:id="0">
    <w:p w14:paraId="23DD61BE" w14:textId="77777777" w:rsidR="00624415" w:rsidRDefault="006244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3FAF1"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A0EABA4"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49CC"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58605B">
      <w:rPr>
        <w:rFonts w:ascii="Calibri" w:eastAsia="Calibri" w:hAnsi="Calibri" w:cs="Calibri"/>
        <w:noProof/>
        <w:sz w:val="22"/>
      </w:rPr>
      <w:t>4</w:t>
    </w:r>
    <w:r>
      <w:rPr>
        <w:rFonts w:ascii="Calibri" w:eastAsia="Calibri" w:hAnsi="Calibri" w:cs="Calibri"/>
        <w:sz w:val="22"/>
      </w:rPr>
      <w:fldChar w:fldCharType="end"/>
    </w:r>
    <w:r>
      <w:rPr>
        <w:rFonts w:ascii="Calibri" w:eastAsia="Calibri" w:hAnsi="Calibri" w:cs="Calibri"/>
        <w:sz w:val="22"/>
      </w:rPr>
      <w:t xml:space="preserve"> </w:t>
    </w:r>
  </w:p>
  <w:p w14:paraId="05E0EA0F"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14B9"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7CABF5B0"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67BCF" w14:textId="77777777" w:rsidR="00624415" w:rsidRDefault="00624415">
      <w:pPr>
        <w:spacing w:after="0" w:line="240" w:lineRule="auto"/>
      </w:pPr>
      <w:r>
        <w:separator/>
      </w:r>
    </w:p>
  </w:footnote>
  <w:footnote w:type="continuationSeparator" w:id="0">
    <w:p w14:paraId="132B89F8" w14:textId="77777777" w:rsidR="00624415" w:rsidRDefault="006244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2720"/>
    <w:multiLevelType w:val="hybridMultilevel"/>
    <w:tmpl w:val="62A02330"/>
    <w:lvl w:ilvl="0" w:tplc="30FC896C">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A8BCD8">
      <w:start w:val="1"/>
      <w:numFmt w:val="lowerLetter"/>
      <w:lvlText w:val="%2"/>
      <w:lvlJc w:val="left"/>
      <w:pPr>
        <w:ind w:left="1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6C92C">
      <w:start w:val="1"/>
      <w:numFmt w:val="lowerRoman"/>
      <w:lvlText w:val="%3"/>
      <w:lvlJc w:val="left"/>
      <w:pPr>
        <w:ind w:left="2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EC7934">
      <w:start w:val="1"/>
      <w:numFmt w:val="decimal"/>
      <w:lvlText w:val="%4"/>
      <w:lvlJc w:val="left"/>
      <w:pPr>
        <w:ind w:left="3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960B76">
      <w:start w:val="1"/>
      <w:numFmt w:val="lowerLetter"/>
      <w:lvlText w:val="%5"/>
      <w:lvlJc w:val="left"/>
      <w:pPr>
        <w:ind w:left="3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E28F42">
      <w:start w:val="1"/>
      <w:numFmt w:val="lowerRoman"/>
      <w:lvlText w:val="%6"/>
      <w:lvlJc w:val="left"/>
      <w:pPr>
        <w:ind w:left="4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0AA">
      <w:start w:val="1"/>
      <w:numFmt w:val="decimal"/>
      <w:lvlText w:val="%7"/>
      <w:lvlJc w:val="left"/>
      <w:pPr>
        <w:ind w:left="5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A2492">
      <w:start w:val="1"/>
      <w:numFmt w:val="lowerLetter"/>
      <w:lvlText w:val="%8"/>
      <w:lvlJc w:val="left"/>
      <w:pPr>
        <w:ind w:left="6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ABE9A">
      <w:start w:val="1"/>
      <w:numFmt w:val="lowerRoman"/>
      <w:lvlText w:val="%9"/>
      <w:lvlJc w:val="left"/>
      <w:pPr>
        <w:ind w:left="6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2E3568"/>
    <w:multiLevelType w:val="hybridMultilevel"/>
    <w:tmpl w:val="1D9E8C0C"/>
    <w:lvl w:ilvl="0" w:tplc="4F38A44C">
      <w:start w:val="2"/>
      <w:numFmt w:val="upperRoman"/>
      <w:lvlText w:val="%1."/>
      <w:lvlJc w:val="left"/>
      <w:pPr>
        <w:ind w:left="7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3863B58">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FCC69BC">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E7A18A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26EA18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50A83C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12EBD18">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51AE9D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B365E0E">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D8B2E1A"/>
    <w:multiLevelType w:val="hybridMultilevel"/>
    <w:tmpl w:val="BEC04788"/>
    <w:lvl w:ilvl="0" w:tplc="92CAB564">
      <w:start w:val="1"/>
      <w:numFmt w:val="decimal"/>
      <w:lvlText w:val="%1."/>
      <w:lvlJc w:val="left"/>
      <w:pPr>
        <w:ind w:left="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AA2F2E">
      <w:start w:val="1"/>
      <w:numFmt w:val="decimal"/>
      <w:lvlText w:val="%2)"/>
      <w:lvlJc w:val="left"/>
      <w:pPr>
        <w:ind w:left="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0BB2">
      <w:start w:val="1"/>
      <w:numFmt w:val="lowerRoman"/>
      <w:lvlText w:val="%3"/>
      <w:lvlJc w:val="left"/>
      <w:pPr>
        <w:ind w:left="1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E3D72">
      <w:start w:val="1"/>
      <w:numFmt w:val="decimal"/>
      <w:lvlText w:val="%4"/>
      <w:lvlJc w:val="left"/>
      <w:pPr>
        <w:ind w:left="2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70AE94">
      <w:start w:val="1"/>
      <w:numFmt w:val="lowerLetter"/>
      <w:lvlText w:val="%5"/>
      <w:lvlJc w:val="left"/>
      <w:pPr>
        <w:ind w:left="3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96CBA2">
      <w:start w:val="1"/>
      <w:numFmt w:val="lowerRoman"/>
      <w:lvlText w:val="%6"/>
      <w:lvlJc w:val="left"/>
      <w:pPr>
        <w:ind w:left="3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AC1316">
      <w:start w:val="1"/>
      <w:numFmt w:val="decimal"/>
      <w:lvlText w:val="%7"/>
      <w:lvlJc w:val="left"/>
      <w:pPr>
        <w:ind w:left="4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C6FAB2">
      <w:start w:val="1"/>
      <w:numFmt w:val="lowerLetter"/>
      <w:lvlText w:val="%8"/>
      <w:lvlJc w:val="left"/>
      <w:pPr>
        <w:ind w:left="5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2A1920">
      <w:start w:val="1"/>
      <w:numFmt w:val="lowerRoman"/>
      <w:lvlText w:val="%9"/>
      <w:lvlJc w:val="left"/>
      <w:pPr>
        <w:ind w:left="5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0AB1951"/>
    <w:multiLevelType w:val="hybridMultilevel"/>
    <w:tmpl w:val="DEE6D240"/>
    <w:lvl w:ilvl="0" w:tplc="708AB704">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22B62A">
      <w:start w:val="1"/>
      <w:numFmt w:val="lowerLetter"/>
      <w:lvlText w:val="%2"/>
      <w:lvlJc w:val="left"/>
      <w:pPr>
        <w:ind w:left="1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3822FE">
      <w:start w:val="1"/>
      <w:numFmt w:val="lowerRoman"/>
      <w:lvlText w:val="%3"/>
      <w:lvlJc w:val="left"/>
      <w:pPr>
        <w:ind w:left="2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BEF79E">
      <w:start w:val="1"/>
      <w:numFmt w:val="decimal"/>
      <w:lvlText w:val="%4"/>
      <w:lvlJc w:val="left"/>
      <w:pPr>
        <w:ind w:left="3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00ECFC">
      <w:start w:val="1"/>
      <w:numFmt w:val="lowerLetter"/>
      <w:lvlText w:val="%5"/>
      <w:lvlJc w:val="left"/>
      <w:pPr>
        <w:ind w:left="4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5C022A">
      <w:start w:val="1"/>
      <w:numFmt w:val="lowerRoman"/>
      <w:lvlText w:val="%6"/>
      <w:lvlJc w:val="left"/>
      <w:pPr>
        <w:ind w:left="4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08DE72">
      <w:start w:val="1"/>
      <w:numFmt w:val="decimal"/>
      <w:lvlText w:val="%7"/>
      <w:lvlJc w:val="left"/>
      <w:pPr>
        <w:ind w:left="5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EAA1BC">
      <w:start w:val="1"/>
      <w:numFmt w:val="lowerLetter"/>
      <w:lvlText w:val="%8"/>
      <w:lvlJc w:val="left"/>
      <w:pPr>
        <w:ind w:left="6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0F3DE">
      <w:start w:val="1"/>
      <w:numFmt w:val="lowerRoman"/>
      <w:lvlText w:val="%9"/>
      <w:lvlJc w:val="left"/>
      <w:pPr>
        <w:ind w:left="6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6D05A56"/>
    <w:multiLevelType w:val="hybridMultilevel"/>
    <w:tmpl w:val="A3428C60"/>
    <w:lvl w:ilvl="0" w:tplc="BDAA9618">
      <w:start w:val="2"/>
      <w:numFmt w:val="decimal"/>
      <w:lvlText w:val="%1."/>
      <w:lvlJc w:val="left"/>
      <w:pPr>
        <w:ind w:left="23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C1A2E3E">
      <w:start w:val="1"/>
      <w:numFmt w:val="lowerLetter"/>
      <w:lvlText w:val="%2"/>
      <w:lvlJc w:val="left"/>
      <w:pPr>
        <w:ind w:left="11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58E554C">
      <w:start w:val="1"/>
      <w:numFmt w:val="lowerRoman"/>
      <w:lvlText w:val="%3"/>
      <w:lvlJc w:val="left"/>
      <w:pPr>
        <w:ind w:left="19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2C6F1EC">
      <w:start w:val="1"/>
      <w:numFmt w:val="decimal"/>
      <w:lvlText w:val="%4"/>
      <w:lvlJc w:val="left"/>
      <w:pPr>
        <w:ind w:left="26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D48EDD4">
      <w:start w:val="1"/>
      <w:numFmt w:val="lowerLetter"/>
      <w:lvlText w:val="%5"/>
      <w:lvlJc w:val="left"/>
      <w:pPr>
        <w:ind w:left="33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83C27BA">
      <w:start w:val="1"/>
      <w:numFmt w:val="lowerRoman"/>
      <w:lvlText w:val="%6"/>
      <w:lvlJc w:val="left"/>
      <w:pPr>
        <w:ind w:left="40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0CE6B38">
      <w:start w:val="1"/>
      <w:numFmt w:val="decimal"/>
      <w:lvlText w:val="%7"/>
      <w:lvlJc w:val="left"/>
      <w:pPr>
        <w:ind w:left="47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45A3D04">
      <w:start w:val="1"/>
      <w:numFmt w:val="lowerLetter"/>
      <w:lvlText w:val="%8"/>
      <w:lvlJc w:val="left"/>
      <w:pPr>
        <w:ind w:left="55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EA83106">
      <w:start w:val="1"/>
      <w:numFmt w:val="lowerRoman"/>
      <w:lvlText w:val="%9"/>
      <w:lvlJc w:val="left"/>
      <w:pPr>
        <w:ind w:left="62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F4C4CA5"/>
    <w:multiLevelType w:val="hybridMultilevel"/>
    <w:tmpl w:val="2AF43694"/>
    <w:lvl w:ilvl="0" w:tplc="514C696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18ED4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633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281FE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0E562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DE9C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D4DC9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E8CD0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50288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85358B"/>
    <w:multiLevelType w:val="hybridMultilevel"/>
    <w:tmpl w:val="C384322A"/>
    <w:lvl w:ilvl="0" w:tplc="FC3C16B0">
      <w:start w:val="2"/>
      <w:numFmt w:val="decimal"/>
      <w:lvlText w:val="%1."/>
      <w:lvlJc w:val="left"/>
      <w:pPr>
        <w:ind w:left="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CD835F8">
      <w:start w:val="1"/>
      <w:numFmt w:val="lowerLetter"/>
      <w:lvlText w:val="%2"/>
      <w:lvlJc w:val="left"/>
      <w:pPr>
        <w:ind w:left="11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FF660F6">
      <w:start w:val="1"/>
      <w:numFmt w:val="lowerRoman"/>
      <w:lvlText w:val="%3"/>
      <w:lvlJc w:val="left"/>
      <w:pPr>
        <w:ind w:left="18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34E7CD8">
      <w:start w:val="1"/>
      <w:numFmt w:val="decimal"/>
      <w:lvlText w:val="%4"/>
      <w:lvlJc w:val="left"/>
      <w:pPr>
        <w:ind w:left="26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95C36E6">
      <w:start w:val="1"/>
      <w:numFmt w:val="lowerLetter"/>
      <w:lvlText w:val="%5"/>
      <w:lvlJc w:val="left"/>
      <w:pPr>
        <w:ind w:left="33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990426C">
      <w:start w:val="1"/>
      <w:numFmt w:val="lowerRoman"/>
      <w:lvlText w:val="%6"/>
      <w:lvlJc w:val="left"/>
      <w:pPr>
        <w:ind w:left="40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014F3EA">
      <w:start w:val="1"/>
      <w:numFmt w:val="decimal"/>
      <w:lvlText w:val="%7"/>
      <w:lvlJc w:val="left"/>
      <w:pPr>
        <w:ind w:left="47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8D499A0">
      <w:start w:val="1"/>
      <w:numFmt w:val="lowerLetter"/>
      <w:lvlText w:val="%8"/>
      <w:lvlJc w:val="left"/>
      <w:pPr>
        <w:ind w:left="54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46025E">
      <w:start w:val="1"/>
      <w:numFmt w:val="lowerRoman"/>
      <w:lvlText w:val="%9"/>
      <w:lvlJc w:val="left"/>
      <w:pPr>
        <w:ind w:left="62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4F75738"/>
    <w:multiLevelType w:val="multilevel"/>
    <w:tmpl w:val="9B50C32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70651CE"/>
    <w:multiLevelType w:val="hybridMultilevel"/>
    <w:tmpl w:val="0930E07E"/>
    <w:lvl w:ilvl="0" w:tplc="F482C3D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E0C5C0">
      <w:start w:val="1"/>
      <w:numFmt w:val="lowerLetter"/>
      <w:lvlText w:val="%2"/>
      <w:lvlJc w:val="left"/>
      <w:pPr>
        <w:ind w:left="1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FAE3A4">
      <w:start w:val="1"/>
      <w:numFmt w:val="lowerRoman"/>
      <w:lvlText w:val="%3"/>
      <w:lvlJc w:val="left"/>
      <w:pPr>
        <w:ind w:left="2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61400">
      <w:start w:val="1"/>
      <w:numFmt w:val="decimal"/>
      <w:lvlText w:val="%4"/>
      <w:lvlJc w:val="left"/>
      <w:pPr>
        <w:ind w:left="3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BA723A">
      <w:start w:val="1"/>
      <w:numFmt w:val="lowerLetter"/>
      <w:lvlText w:val="%5"/>
      <w:lvlJc w:val="left"/>
      <w:pPr>
        <w:ind w:left="4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3074D2">
      <w:start w:val="1"/>
      <w:numFmt w:val="lowerRoman"/>
      <w:lvlText w:val="%6"/>
      <w:lvlJc w:val="left"/>
      <w:pPr>
        <w:ind w:left="4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168718">
      <w:start w:val="1"/>
      <w:numFmt w:val="decimal"/>
      <w:lvlText w:val="%7"/>
      <w:lvlJc w:val="left"/>
      <w:pPr>
        <w:ind w:left="5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0E05C8">
      <w:start w:val="1"/>
      <w:numFmt w:val="lowerLetter"/>
      <w:lvlText w:val="%8"/>
      <w:lvlJc w:val="left"/>
      <w:pPr>
        <w:ind w:left="6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F6CD14">
      <w:start w:val="1"/>
      <w:numFmt w:val="lowerRoman"/>
      <w:lvlText w:val="%9"/>
      <w:lvlJc w:val="left"/>
      <w:pPr>
        <w:ind w:left="7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A3E4E1B"/>
    <w:multiLevelType w:val="hybridMultilevel"/>
    <w:tmpl w:val="4EE4DBAC"/>
    <w:lvl w:ilvl="0" w:tplc="07209E32">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083620">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4ADFD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D8A5C0">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E67B4A">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C6E426">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2A9C94">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20B4E0">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ECDAFC">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AA40849"/>
    <w:multiLevelType w:val="hybridMultilevel"/>
    <w:tmpl w:val="F40ADBC2"/>
    <w:lvl w:ilvl="0" w:tplc="5994EE76">
      <w:start w:val="1"/>
      <w:numFmt w:val="decimal"/>
      <w:lvlText w:val="%1)"/>
      <w:lvlJc w:val="left"/>
      <w:pPr>
        <w:ind w:left="11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F0020EA">
      <w:start w:val="1"/>
      <w:numFmt w:val="lowerLetter"/>
      <w:lvlText w:val="%2"/>
      <w:lvlJc w:val="left"/>
      <w:pPr>
        <w:ind w:left="17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6F8368A">
      <w:start w:val="1"/>
      <w:numFmt w:val="lowerRoman"/>
      <w:lvlText w:val="%3"/>
      <w:lvlJc w:val="left"/>
      <w:pPr>
        <w:ind w:left="25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630403E">
      <w:start w:val="1"/>
      <w:numFmt w:val="decimal"/>
      <w:lvlText w:val="%4"/>
      <w:lvlJc w:val="left"/>
      <w:pPr>
        <w:ind w:left="32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758D2D2">
      <w:start w:val="1"/>
      <w:numFmt w:val="lowerLetter"/>
      <w:lvlText w:val="%5"/>
      <w:lvlJc w:val="left"/>
      <w:pPr>
        <w:ind w:left="394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1CC9644">
      <w:start w:val="1"/>
      <w:numFmt w:val="lowerRoman"/>
      <w:lvlText w:val="%6"/>
      <w:lvlJc w:val="left"/>
      <w:pPr>
        <w:ind w:left="466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F5E4FDC">
      <w:start w:val="1"/>
      <w:numFmt w:val="decimal"/>
      <w:lvlText w:val="%7"/>
      <w:lvlJc w:val="left"/>
      <w:pPr>
        <w:ind w:left="53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EE06506">
      <w:start w:val="1"/>
      <w:numFmt w:val="lowerLetter"/>
      <w:lvlText w:val="%8"/>
      <w:lvlJc w:val="left"/>
      <w:pPr>
        <w:ind w:left="61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FE81EA0">
      <w:start w:val="1"/>
      <w:numFmt w:val="lowerRoman"/>
      <w:lvlText w:val="%9"/>
      <w:lvlJc w:val="left"/>
      <w:pPr>
        <w:ind w:left="68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1" w15:restartNumberingAfterBreak="0">
    <w:nsid w:val="2BAC0E36"/>
    <w:multiLevelType w:val="hybridMultilevel"/>
    <w:tmpl w:val="CFD81DA6"/>
    <w:lvl w:ilvl="0" w:tplc="D8027D18">
      <w:start w:val="1"/>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A383C">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CA7E1C">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6A74D2">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445CC">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883EE4">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D4E07C">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48B314">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76B8AE">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57B5F08"/>
    <w:multiLevelType w:val="hybridMultilevel"/>
    <w:tmpl w:val="1DF22D4A"/>
    <w:lvl w:ilvl="0" w:tplc="C388D51C">
      <w:start w:val="3"/>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56493E">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7079E2">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7AF48C">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1A6E6E">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EE18D2">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280F48">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28B4C2">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B8AB44">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BE205A0"/>
    <w:multiLevelType w:val="multilevel"/>
    <w:tmpl w:val="D17C20B0"/>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E5F162A"/>
    <w:multiLevelType w:val="hybridMultilevel"/>
    <w:tmpl w:val="EDD4A250"/>
    <w:lvl w:ilvl="0" w:tplc="502ACC0E">
      <w:start w:val="5"/>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EA5E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B881A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348F7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41E5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5E9C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9684D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8E04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AAD71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4FB1F12"/>
    <w:multiLevelType w:val="multilevel"/>
    <w:tmpl w:val="6DD61D18"/>
    <w:lvl w:ilvl="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F746515"/>
    <w:multiLevelType w:val="hybridMultilevel"/>
    <w:tmpl w:val="32E015BA"/>
    <w:lvl w:ilvl="0" w:tplc="D2D27D9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92398A">
      <w:start w:val="1"/>
      <w:numFmt w:val="lowerLetter"/>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3E4A96">
      <w:start w:val="1"/>
      <w:numFmt w:val="lowerLetter"/>
      <w:lvlRestart w:val="0"/>
      <w:lvlText w:val="%3)"/>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3063FA">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D8FE56">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00EDC2">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52E7CC">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8D5A6">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8A0212">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0F60DC3"/>
    <w:multiLevelType w:val="hybridMultilevel"/>
    <w:tmpl w:val="6612231C"/>
    <w:lvl w:ilvl="0" w:tplc="33DA87B6">
      <w:start w:val="1"/>
      <w:numFmt w:val="decimal"/>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C5B8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1211C6">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CA129A">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F817E0">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86B8A">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D6A25C">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7E9BEA">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0E1924">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1E97253"/>
    <w:multiLevelType w:val="hybridMultilevel"/>
    <w:tmpl w:val="3D08E3F4"/>
    <w:lvl w:ilvl="0" w:tplc="9572A04C">
      <w:start w:val="1"/>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1" w:tplc="0A46747E">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683068CE">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D29A68">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2AAA1A78">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BBE6DD74">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39362772">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BFBACA22">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051679E4">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19" w15:restartNumberingAfterBreak="0">
    <w:nsid w:val="61F65380"/>
    <w:multiLevelType w:val="hybridMultilevel"/>
    <w:tmpl w:val="73A883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B584C8B"/>
    <w:multiLevelType w:val="hybridMultilevel"/>
    <w:tmpl w:val="888869B6"/>
    <w:lvl w:ilvl="0" w:tplc="02C8049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DEC19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EC0AF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7EFE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DE417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8C73D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3EA31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1E4F1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727A9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79721DB"/>
    <w:multiLevelType w:val="hybridMultilevel"/>
    <w:tmpl w:val="F62C830C"/>
    <w:lvl w:ilvl="0" w:tplc="EA4644BA">
      <w:start w:val="1"/>
      <w:numFmt w:val="upperRoman"/>
      <w:lvlText w:val="%1."/>
      <w:lvlJc w:val="left"/>
      <w:pPr>
        <w:ind w:left="4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0A046">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445AA7C2">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5E3B46">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4A3A2540">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523E810E">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8C680CAE">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F1062F00">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816C6F36">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2" w15:restartNumberingAfterBreak="0">
    <w:nsid w:val="7BE60B91"/>
    <w:multiLevelType w:val="hybridMultilevel"/>
    <w:tmpl w:val="FCC6D708"/>
    <w:lvl w:ilvl="0" w:tplc="D18A4D4C">
      <w:start w:val="1"/>
      <w:numFmt w:val="decimal"/>
      <w:lvlText w:val="%1."/>
      <w:lvlJc w:val="left"/>
      <w:pPr>
        <w:ind w:left="55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2DA6EB4">
      <w:start w:val="1"/>
      <w:numFmt w:val="lowerLetter"/>
      <w:lvlText w:val="%2"/>
      <w:lvlJc w:val="left"/>
      <w:pPr>
        <w:ind w:left="1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922BB76">
      <w:start w:val="1"/>
      <w:numFmt w:val="lowerRoman"/>
      <w:lvlText w:val="%3"/>
      <w:lvlJc w:val="left"/>
      <w:pPr>
        <w:ind w:left="1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67A7CFA">
      <w:start w:val="1"/>
      <w:numFmt w:val="decimal"/>
      <w:lvlText w:val="%4"/>
      <w:lvlJc w:val="left"/>
      <w:pPr>
        <w:ind w:left="2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510027C">
      <w:start w:val="1"/>
      <w:numFmt w:val="lowerLetter"/>
      <w:lvlText w:val="%5"/>
      <w:lvlJc w:val="left"/>
      <w:pPr>
        <w:ind w:left="33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79414C6">
      <w:start w:val="1"/>
      <w:numFmt w:val="lowerRoman"/>
      <w:lvlText w:val="%6"/>
      <w:lvlJc w:val="left"/>
      <w:pPr>
        <w:ind w:left="41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402BA14">
      <w:start w:val="1"/>
      <w:numFmt w:val="decimal"/>
      <w:lvlText w:val="%7"/>
      <w:lvlJc w:val="left"/>
      <w:pPr>
        <w:ind w:left="48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F003CD0">
      <w:start w:val="1"/>
      <w:numFmt w:val="lowerLetter"/>
      <w:lvlText w:val="%8"/>
      <w:lvlJc w:val="left"/>
      <w:pPr>
        <w:ind w:left="55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BC6D0C8">
      <w:start w:val="1"/>
      <w:numFmt w:val="lowerRoman"/>
      <w:lvlText w:val="%9"/>
      <w:lvlJc w:val="left"/>
      <w:pPr>
        <w:ind w:left="62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3" w15:restartNumberingAfterBreak="0">
    <w:nsid w:val="7C105572"/>
    <w:multiLevelType w:val="hybridMultilevel"/>
    <w:tmpl w:val="97BC8B62"/>
    <w:lvl w:ilvl="0" w:tplc="9E6E7C18">
      <w:start w:val="1"/>
      <w:numFmt w:val="lowerLetter"/>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3E9372">
      <w:start w:val="1"/>
      <w:numFmt w:val="lowerLetter"/>
      <w:lvlText w:val="%2"/>
      <w:lvlJc w:val="left"/>
      <w:pPr>
        <w:ind w:left="1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845806">
      <w:start w:val="1"/>
      <w:numFmt w:val="lowerRoman"/>
      <w:lvlText w:val="%3"/>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26506">
      <w:start w:val="1"/>
      <w:numFmt w:val="decimal"/>
      <w:lvlText w:val="%4"/>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349F6C">
      <w:start w:val="1"/>
      <w:numFmt w:val="lowerLetter"/>
      <w:lvlText w:val="%5"/>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F8F49C">
      <w:start w:val="1"/>
      <w:numFmt w:val="lowerRoman"/>
      <w:lvlText w:val="%6"/>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54200A">
      <w:start w:val="1"/>
      <w:numFmt w:val="decimal"/>
      <w:lvlText w:val="%7"/>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24D59E">
      <w:start w:val="1"/>
      <w:numFmt w:val="lowerLetter"/>
      <w:lvlText w:val="%8"/>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64F4E2">
      <w:start w:val="1"/>
      <w:numFmt w:val="lowerRoman"/>
      <w:lvlText w:val="%9"/>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3"/>
  </w:num>
  <w:num w:numId="2">
    <w:abstractNumId w:val="2"/>
  </w:num>
  <w:num w:numId="3">
    <w:abstractNumId w:val="8"/>
  </w:num>
  <w:num w:numId="4">
    <w:abstractNumId w:val="3"/>
  </w:num>
  <w:num w:numId="5">
    <w:abstractNumId w:val="9"/>
  </w:num>
  <w:num w:numId="6">
    <w:abstractNumId w:val="14"/>
  </w:num>
  <w:num w:numId="7">
    <w:abstractNumId w:val="15"/>
  </w:num>
  <w:num w:numId="8">
    <w:abstractNumId w:val="13"/>
  </w:num>
  <w:num w:numId="9">
    <w:abstractNumId w:val="10"/>
  </w:num>
  <w:num w:numId="10">
    <w:abstractNumId w:val="7"/>
  </w:num>
  <w:num w:numId="11">
    <w:abstractNumId w:val="5"/>
  </w:num>
  <w:num w:numId="12">
    <w:abstractNumId w:val="0"/>
  </w:num>
  <w:num w:numId="13">
    <w:abstractNumId w:val="16"/>
  </w:num>
  <w:num w:numId="14">
    <w:abstractNumId w:val="20"/>
  </w:num>
  <w:num w:numId="15">
    <w:abstractNumId w:val="11"/>
  </w:num>
  <w:num w:numId="16">
    <w:abstractNumId w:val="12"/>
  </w:num>
  <w:num w:numId="17">
    <w:abstractNumId w:val="21"/>
  </w:num>
  <w:num w:numId="18">
    <w:abstractNumId w:val="1"/>
  </w:num>
  <w:num w:numId="19">
    <w:abstractNumId w:val="18"/>
  </w:num>
  <w:num w:numId="20">
    <w:abstractNumId w:val="17"/>
  </w:num>
  <w:num w:numId="21">
    <w:abstractNumId w:val="22"/>
  </w:num>
  <w:num w:numId="22">
    <w:abstractNumId w:val="6"/>
  </w:num>
  <w:num w:numId="23">
    <w:abstractNumId w:val="4"/>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6A8"/>
    <w:rsid w:val="00004E75"/>
    <w:rsid w:val="00052014"/>
    <w:rsid w:val="00061863"/>
    <w:rsid w:val="000B2F46"/>
    <w:rsid w:val="001032AA"/>
    <w:rsid w:val="001521BB"/>
    <w:rsid w:val="00185063"/>
    <w:rsid w:val="00186689"/>
    <w:rsid w:val="001879A5"/>
    <w:rsid w:val="001A4D37"/>
    <w:rsid w:val="001A705C"/>
    <w:rsid w:val="001A76A8"/>
    <w:rsid w:val="001D3FB4"/>
    <w:rsid w:val="001D544D"/>
    <w:rsid w:val="0026298D"/>
    <w:rsid w:val="002B5083"/>
    <w:rsid w:val="002D40AD"/>
    <w:rsid w:val="002D5B65"/>
    <w:rsid w:val="002E307C"/>
    <w:rsid w:val="00306823"/>
    <w:rsid w:val="00332EB5"/>
    <w:rsid w:val="00373860"/>
    <w:rsid w:val="00421CAD"/>
    <w:rsid w:val="00435959"/>
    <w:rsid w:val="00444D06"/>
    <w:rsid w:val="0046195C"/>
    <w:rsid w:val="00482121"/>
    <w:rsid w:val="004F301B"/>
    <w:rsid w:val="00517DB9"/>
    <w:rsid w:val="0058605B"/>
    <w:rsid w:val="005A185D"/>
    <w:rsid w:val="00624415"/>
    <w:rsid w:val="00666FB1"/>
    <w:rsid w:val="006D5E4C"/>
    <w:rsid w:val="0072209B"/>
    <w:rsid w:val="0073355E"/>
    <w:rsid w:val="00764D04"/>
    <w:rsid w:val="007816D5"/>
    <w:rsid w:val="007910C0"/>
    <w:rsid w:val="007B337C"/>
    <w:rsid w:val="007E3EA7"/>
    <w:rsid w:val="007F0D58"/>
    <w:rsid w:val="008050C4"/>
    <w:rsid w:val="00825E4A"/>
    <w:rsid w:val="00835326"/>
    <w:rsid w:val="008C2F16"/>
    <w:rsid w:val="00970B3C"/>
    <w:rsid w:val="00A175B0"/>
    <w:rsid w:val="00AA5BDB"/>
    <w:rsid w:val="00AF2B58"/>
    <w:rsid w:val="00AF4ECF"/>
    <w:rsid w:val="00B54177"/>
    <w:rsid w:val="00CC5EAF"/>
    <w:rsid w:val="00D07363"/>
    <w:rsid w:val="00D75707"/>
    <w:rsid w:val="00D8312F"/>
    <w:rsid w:val="00D96944"/>
    <w:rsid w:val="00DD4E99"/>
    <w:rsid w:val="00DE02A3"/>
    <w:rsid w:val="00DF29EC"/>
    <w:rsid w:val="00DF690F"/>
    <w:rsid w:val="00E44AD0"/>
    <w:rsid w:val="00E4708E"/>
    <w:rsid w:val="00E632FE"/>
    <w:rsid w:val="00E95559"/>
    <w:rsid w:val="00EA78A0"/>
    <w:rsid w:val="00ED10A9"/>
    <w:rsid w:val="00EF2DFF"/>
    <w:rsid w:val="00F01E01"/>
    <w:rsid w:val="00F167B7"/>
    <w:rsid w:val="00F72354"/>
    <w:rsid w:val="00F77853"/>
    <w:rsid w:val="00FD4A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61341"/>
  <w15:chartTrackingRefBased/>
  <w15:docId w15:val="{B6557D46-C370-4C07-89AB-5799CA9C4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050C4"/>
    <w:pPr>
      <w:spacing w:after="12" w:line="268" w:lineRule="auto"/>
      <w:ind w:left="351" w:right="950" w:hanging="10"/>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unhideWhenUsed/>
    <w:qFormat/>
    <w:rsid w:val="008050C4"/>
    <w:pPr>
      <w:keepNext/>
      <w:keepLines/>
      <w:spacing w:after="0"/>
      <w:ind w:left="10" w:right="606" w:hanging="10"/>
      <w:jc w:val="center"/>
      <w:outlineLvl w:val="0"/>
    </w:pPr>
    <w:rPr>
      <w:rFonts w:ascii="Times New Roman" w:eastAsia="Times New Roman" w:hAnsi="Times New Roman" w:cs="Times New Roman"/>
      <w:b/>
      <w:color w:val="000000"/>
      <w:sz w:val="28"/>
      <w:lang w:eastAsia="pl-PL"/>
    </w:rPr>
  </w:style>
  <w:style w:type="paragraph" w:styleId="Nagwek2">
    <w:name w:val="heading 2"/>
    <w:next w:val="Normalny"/>
    <w:link w:val="Nagwek2Znak"/>
    <w:uiPriority w:val="9"/>
    <w:unhideWhenUsed/>
    <w:qFormat/>
    <w:rsid w:val="008050C4"/>
    <w:pPr>
      <w:keepNext/>
      <w:keepLines/>
      <w:spacing w:after="15" w:line="249" w:lineRule="auto"/>
      <w:ind w:left="867" w:hanging="10"/>
      <w:outlineLvl w:val="1"/>
    </w:pPr>
    <w:rPr>
      <w:rFonts w:ascii="Times New Roman" w:eastAsia="Times New Roman" w:hAnsi="Times New Roman" w:cs="Times New Roman"/>
      <w:b/>
      <w:color w:val="000000"/>
      <w:sz w:val="24"/>
      <w:lang w:eastAsia="pl-PL"/>
    </w:rPr>
  </w:style>
  <w:style w:type="paragraph" w:styleId="Nagwek3">
    <w:name w:val="heading 3"/>
    <w:next w:val="Normalny"/>
    <w:link w:val="Nagwek3Znak"/>
    <w:uiPriority w:val="9"/>
    <w:unhideWhenUsed/>
    <w:qFormat/>
    <w:rsid w:val="008050C4"/>
    <w:pPr>
      <w:keepNext/>
      <w:keepLines/>
      <w:spacing w:after="15" w:line="249" w:lineRule="auto"/>
      <w:ind w:left="867" w:hanging="10"/>
      <w:outlineLvl w:val="2"/>
    </w:pPr>
    <w:rPr>
      <w:rFonts w:ascii="Times New Roman" w:eastAsia="Times New Roman" w:hAnsi="Times New Roman" w:cs="Times New Roman"/>
      <w:b/>
      <w:color w:val="000000"/>
      <w:sz w:val="24"/>
      <w:lang w:eastAsia="pl-PL"/>
    </w:rPr>
  </w:style>
  <w:style w:type="paragraph" w:styleId="Nagwek4">
    <w:name w:val="heading 4"/>
    <w:next w:val="Normalny"/>
    <w:link w:val="Nagwek4Znak"/>
    <w:uiPriority w:val="9"/>
    <w:unhideWhenUsed/>
    <w:qFormat/>
    <w:rsid w:val="008050C4"/>
    <w:pPr>
      <w:keepNext/>
      <w:keepLines/>
      <w:spacing w:after="0"/>
      <w:ind w:left="10" w:right="947" w:hanging="10"/>
      <w:jc w:val="right"/>
      <w:outlineLvl w:val="3"/>
    </w:pPr>
    <w:rPr>
      <w:rFonts w:ascii="Times New Roman" w:eastAsia="Times New Roman" w:hAnsi="Times New Roman" w:cs="Times New Roman"/>
      <w:b/>
      <w:i/>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50C4"/>
    <w:rPr>
      <w:rFonts w:ascii="Times New Roman" w:eastAsia="Times New Roman" w:hAnsi="Times New Roman" w:cs="Times New Roman"/>
      <w:b/>
      <w:color w:val="000000"/>
      <w:sz w:val="28"/>
      <w:lang w:eastAsia="pl-PL"/>
    </w:rPr>
  </w:style>
  <w:style w:type="character" w:customStyle="1" w:styleId="Nagwek2Znak">
    <w:name w:val="Nagłówek 2 Znak"/>
    <w:basedOn w:val="Domylnaczcionkaakapitu"/>
    <w:link w:val="Nagwek2"/>
    <w:uiPriority w:val="9"/>
    <w:rsid w:val="008050C4"/>
    <w:rPr>
      <w:rFonts w:ascii="Times New Roman" w:eastAsia="Times New Roman" w:hAnsi="Times New Roman" w:cs="Times New Roman"/>
      <w:b/>
      <w:color w:val="000000"/>
      <w:sz w:val="24"/>
      <w:lang w:eastAsia="pl-PL"/>
    </w:rPr>
  </w:style>
  <w:style w:type="character" w:customStyle="1" w:styleId="Nagwek3Znak">
    <w:name w:val="Nagłówek 3 Znak"/>
    <w:basedOn w:val="Domylnaczcionkaakapitu"/>
    <w:link w:val="Nagwek3"/>
    <w:uiPriority w:val="9"/>
    <w:rsid w:val="008050C4"/>
    <w:rPr>
      <w:rFonts w:ascii="Times New Roman" w:eastAsia="Times New Roman" w:hAnsi="Times New Roman" w:cs="Times New Roman"/>
      <w:b/>
      <w:color w:val="000000"/>
      <w:sz w:val="24"/>
      <w:lang w:eastAsia="pl-PL"/>
    </w:rPr>
  </w:style>
  <w:style w:type="character" w:customStyle="1" w:styleId="Nagwek4Znak">
    <w:name w:val="Nagłówek 4 Znak"/>
    <w:basedOn w:val="Domylnaczcionkaakapitu"/>
    <w:link w:val="Nagwek4"/>
    <w:uiPriority w:val="9"/>
    <w:rsid w:val="008050C4"/>
    <w:rPr>
      <w:rFonts w:ascii="Times New Roman" w:eastAsia="Times New Roman" w:hAnsi="Times New Roman" w:cs="Times New Roman"/>
      <w:b/>
      <w:i/>
      <w:color w:val="000000"/>
      <w:sz w:val="24"/>
      <w:lang w:eastAsia="pl-PL"/>
    </w:rPr>
  </w:style>
  <w:style w:type="table" w:customStyle="1" w:styleId="TableGrid">
    <w:name w:val="TableGrid"/>
    <w:rsid w:val="008050C4"/>
    <w:pPr>
      <w:spacing w:after="0" w:line="240" w:lineRule="auto"/>
    </w:pPr>
    <w:rPr>
      <w:rFonts w:eastAsiaTheme="minorEastAsia"/>
      <w:lang w:eastAsia="pl-PL"/>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050C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50C4"/>
    <w:rPr>
      <w:rFonts w:ascii="Segoe UI" w:eastAsia="Times New Roman" w:hAnsi="Segoe UI" w:cs="Segoe UI"/>
      <w:color w:val="000000"/>
      <w:sz w:val="18"/>
      <w:szCs w:val="18"/>
      <w:lang w:eastAsia="pl-PL"/>
    </w:rPr>
  </w:style>
  <w:style w:type="paragraph" w:styleId="Akapitzlist">
    <w:name w:val="List Paragraph"/>
    <w:basedOn w:val="Normalny"/>
    <w:uiPriority w:val="34"/>
    <w:qFormat/>
    <w:rsid w:val="00186689"/>
    <w:pPr>
      <w:spacing w:after="200" w:line="276" w:lineRule="auto"/>
      <w:ind w:left="720" w:right="0" w:firstLine="0"/>
      <w:contextualSpacing/>
      <w:jc w:val="left"/>
    </w:pPr>
    <w:rPr>
      <w:rFonts w:ascii="Calibri" w:eastAsia="Calibri" w:hAnsi="Calibri"/>
      <w:color w:val="auto"/>
      <w:sz w:val="22"/>
      <w:lang w:eastAsia="en-US"/>
    </w:rPr>
  </w:style>
  <w:style w:type="character" w:styleId="Hipercze">
    <w:name w:val="Hyperlink"/>
    <w:unhideWhenUsed/>
    <w:rsid w:val="00186689"/>
    <w:rPr>
      <w:color w:val="0000FF"/>
      <w:u w:val="single"/>
    </w:rPr>
  </w:style>
  <w:style w:type="paragraph" w:styleId="Bezodstpw">
    <w:name w:val="No Spacing"/>
    <w:uiPriority w:val="1"/>
    <w:qFormat/>
    <w:rsid w:val="002D40AD"/>
    <w:pPr>
      <w:spacing w:after="0" w:line="240" w:lineRule="auto"/>
      <w:ind w:left="351" w:right="950" w:hanging="10"/>
      <w:jc w:val="both"/>
    </w:pPr>
    <w:rPr>
      <w:rFonts w:ascii="Times New Roman" w:eastAsia="Times New Roman" w:hAnsi="Times New Roman" w:cs="Times New Roman"/>
      <w:color w:val="000000"/>
      <w:sz w:val="24"/>
      <w:lang w:eastAsia="pl-PL"/>
    </w:rPr>
  </w:style>
  <w:style w:type="paragraph" w:styleId="Tekstprzypisudolnego">
    <w:name w:val="footnote text"/>
    <w:basedOn w:val="Normalny"/>
    <w:link w:val="TekstprzypisudolnegoZnak"/>
    <w:semiHidden/>
    <w:rsid w:val="004F301B"/>
    <w:pPr>
      <w:spacing w:after="0" w:line="240" w:lineRule="auto"/>
      <w:ind w:left="0" w:right="0" w:firstLine="0"/>
      <w:jc w:val="left"/>
    </w:pPr>
    <w:rPr>
      <w:color w:val="auto"/>
      <w:sz w:val="20"/>
      <w:szCs w:val="20"/>
      <w:lang w:eastAsia="en-US"/>
    </w:rPr>
  </w:style>
  <w:style w:type="character" w:customStyle="1" w:styleId="TekstprzypisudolnegoZnak">
    <w:name w:val="Tekst przypisu dolnego Znak"/>
    <w:basedOn w:val="Domylnaczcionkaakapitu"/>
    <w:link w:val="Tekstprzypisudolnego"/>
    <w:semiHidden/>
    <w:rsid w:val="004F301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10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861</Words>
  <Characters>5169</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Kandzia</dc:creator>
  <cp:keywords/>
  <dc:description/>
  <cp:lastModifiedBy>Lucyna Krupa</cp:lastModifiedBy>
  <cp:revision>6</cp:revision>
  <cp:lastPrinted>2023-02-24T09:16:00Z</cp:lastPrinted>
  <dcterms:created xsi:type="dcterms:W3CDTF">2024-10-07T05:43:00Z</dcterms:created>
  <dcterms:modified xsi:type="dcterms:W3CDTF">2024-10-16T08:09:00Z</dcterms:modified>
</cp:coreProperties>
</file>